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B6" w:rsidRDefault="007E5799" w:rsidP="007E5799">
      <w:pPr>
        <w:widowControl w:val="0"/>
        <w:autoSpaceDE w:val="0"/>
        <w:autoSpaceDN w:val="0"/>
        <w:spacing w:before="0" w:line="240" w:lineRule="auto"/>
        <w:ind w:left="2410" w:right="0" w:firstLine="0"/>
        <w:jc w:val="right"/>
        <w:rPr>
          <w:color w:val="auto"/>
          <w:sz w:val="20"/>
          <w:szCs w:val="20"/>
          <w:lang w:eastAsia="en-US"/>
        </w:rPr>
      </w:pPr>
      <w:bookmarkStart w:id="0" w:name="_GoBack"/>
      <w:bookmarkEnd w:id="0"/>
      <w:r w:rsidRPr="005B2E06">
        <w:rPr>
          <w:color w:val="auto"/>
          <w:sz w:val="20"/>
          <w:szCs w:val="20"/>
          <w:lang w:eastAsia="en-US"/>
        </w:rPr>
        <w:t>Громчевская Людмила Николаевна,  директор МБОУ</w:t>
      </w:r>
      <w:r w:rsidRPr="005B2E06">
        <w:rPr>
          <w:color w:val="auto"/>
          <w:spacing w:val="-8"/>
          <w:sz w:val="20"/>
          <w:szCs w:val="20"/>
          <w:lang w:eastAsia="en-US"/>
        </w:rPr>
        <w:t xml:space="preserve"> </w:t>
      </w:r>
      <w:r w:rsidRPr="005B2E06">
        <w:rPr>
          <w:color w:val="auto"/>
          <w:sz w:val="20"/>
          <w:szCs w:val="20"/>
          <w:lang w:eastAsia="en-US"/>
        </w:rPr>
        <w:t xml:space="preserve">«Приваленская СОШ» </w:t>
      </w:r>
      <w:r w:rsidRPr="005B2E06">
        <w:rPr>
          <w:color w:val="auto"/>
          <w:w w:val="99"/>
          <w:sz w:val="20"/>
          <w:szCs w:val="20"/>
          <w:lang w:eastAsia="en-US"/>
        </w:rPr>
        <w:t xml:space="preserve"> </w:t>
      </w:r>
      <w:r w:rsidRPr="005B2E06">
        <w:rPr>
          <w:color w:val="auto"/>
          <w:sz w:val="20"/>
          <w:szCs w:val="20"/>
          <w:lang w:eastAsia="en-US"/>
        </w:rPr>
        <w:t xml:space="preserve">Азовского немецкого национального </w:t>
      </w:r>
    </w:p>
    <w:p w:rsidR="007E5799" w:rsidRPr="005B2E06" w:rsidRDefault="007E5799" w:rsidP="007E5799">
      <w:pPr>
        <w:widowControl w:val="0"/>
        <w:autoSpaceDE w:val="0"/>
        <w:autoSpaceDN w:val="0"/>
        <w:spacing w:before="0" w:line="240" w:lineRule="auto"/>
        <w:ind w:left="2410" w:right="0" w:firstLine="0"/>
        <w:jc w:val="right"/>
        <w:rPr>
          <w:color w:val="auto"/>
          <w:sz w:val="20"/>
          <w:szCs w:val="20"/>
          <w:lang w:eastAsia="en-US"/>
        </w:rPr>
      </w:pPr>
      <w:r w:rsidRPr="005B2E06">
        <w:rPr>
          <w:color w:val="auto"/>
          <w:sz w:val="20"/>
          <w:szCs w:val="20"/>
          <w:lang w:eastAsia="en-US"/>
        </w:rPr>
        <w:t>муниципального</w:t>
      </w:r>
      <w:r w:rsidRPr="005B2E06">
        <w:rPr>
          <w:color w:val="auto"/>
          <w:spacing w:val="-6"/>
          <w:sz w:val="20"/>
          <w:szCs w:val="20"/>
          <w:lang w:eastAsia="en-US"/>
        </w:rPr>
        <w:t xml:space="preserve"> </w:t>
      </w:r>
      <w:r w:rsidRPr="005B2E06">
        <w:rPr>
          <w:color w:val="auto"/>
          <w:sz w:val="20"/>
          <w:szCs w:val="20"/>
          <w:lang w:eastAsia="en-US"/>
        </w:rPr>
        <w:t>района   Омской</w:t>
      </w:r>
      <w:r w:rsidRPr="005B2E06">
        <w:rPr>
          <w:color w:val="auto"/>
          <w:spacing w:val="-6"/>
          <w:sz w:val="20"/>
          <w:szCs w:val="20"/>
          <w:lang w:eastAsia="en-US"/>
        </w:rPr>
        <w:t xml:space="preserve"> </w:t>
      </w:r>
      <w:r w:rsidRPr="005B2E06">
        <w:rPr>
          <w:color w:val="auto"/>
          <w:sz w:val="20"/>
          <w:szCs w:val="20"/>
          <w:lang w:eastAsia="en-US"/>
        </w:rPr>
        <w:t>области</w:t>
      </w:r>
    </w:p>
    <w:p w:rsidR="007E5799" w:rsidRPr="005B2E06" w:rsidRDefault="007E5799" w:rsidP="007E5799">
      <w:pPr>
        <w:widowControl w:val="0"/>
        <w:autoSpaceDE w:val="0"/>
        <w:autoSpaceDN w:val="0"/>
        <w:spacing w:before="0" w:line="240" w:lineRule="auto"/>
        <w:ind w:left="2410" w:right="0" w:firstLine="0"/>
        <w:jc w:val="right"/>
        <w:rPr>
          <w:color w:val="auto"/>
          <w:sz w:val="20"/>
          <w:szCs w:val="20"/>
          <w:lang w:eastAsia="en-US"/>
        </w:rPr>
      </w:pPr>
      <w:r w:rsidRPr="005B2E06">
        <w:rPr>
          <w:color w:val="auto"/>
          <w:sz w:val="20"/>
          <w:szCs w:val="20"/>
          <w:lang w:eastAsia="en-US"/>
        </w:rPr>
        <w:t>Александрова Елена Анатольевна, заместитель директора по УВР МБОУ «Приваленская СОШ» Азовского немецкого национального муниципального</w:t>
      </w:r>
      <w:r w:rsidRPr="005B2E06">
        <w:rPr>
          <w:color w:val="auto"/>
          <w:spacing w:val="-6"/>
          <w:sz w:val="20"/>
          <w:szCs w:val="20"/>
          <w:lang w:eastAsia="en-US"/>
        </w:rPr>
        <w:t xml:space="preserve"> </w:t>
      </w:r>
      <w:r w:rsidRPr="005B2E06">
        <w:rPr>
          <w:color w:val="auto"/>
          <w:sz w:val="20"/>
          <w:szCs w:val="20"/>
          <w:lang w:eastAsia="en-US"/>
        </w:rPr>
        <w:t>района  Омской</w:t>
      </w:r>
      <w:r w:rsidRPr="005B2E06">
        <w:rPr>
          <w:color w:val="auto"/>
          <w:spacing w:val="-6"/>
          <w:sz w:val="20"/>
          <w:szCs w:val="20"/>
          <w:lang w:eastAsia="en-US"/>
        </w:rPr>
        <w:t xml:space="preserve"> </w:t>
      </w:r>
      <w:r w:rsidRPr="005B2E06">
        <w:rPr>
          <w:color w:val="auto"/>
          <w:sz w:val="20"/>
          <w:szCs w:val="20"/>
          <w:lang w:eastAsia="en-US"/>
        </w:rPr>
        <w:t>области</w:t>
      </w:r>
    </w:p>
    <w:p w:rsidR="007E5799" w:rsidRDefault="007E5799" w:rsidP="007E5799">
      <w:pPr>
        <w:pStyle w:val="a3"/>
        <w:ind w:left="0"/>
        <w:jc w:val="center"/>
      </w:pPr>
      <w:r>
        <w:t>Профессиональные пробы как инструмент профориентационной работы обучающихся с легкой степенью умственной отсталости</w:t>
      </w:r>
    </w:p>
    <w:p w:rsidR="007E5799" w:rsidRDefault="007E5799" w:rsidP="007E5799">
      <w:pPr>
        <w:spacing w:before="0" w:line="240" w:lineRule="auto"/>
        <w:ind w:left="0" w:right="0" w:firstLine="709"/>
        <w:rPr>
          <w:sz w:val="28"/>
          <w:szCs w:val="28"/>
        </w:rPr>
      </w:pPr>
      <w:r>
        <w:rPr>
          <w:sz w:val="28"/>
          <w:szCs w:val="28"/>
        </w:rPr>
        <w:t>В соответствии с ФЗ-273 «Об образовании в Российской Федерации» в педагогическую деятельность постепенно внедряются общепринятые в мире принципиальные подходы к оказанию реабилитационной помощи людям с интеллектуал</w:t>
      </w:r>
      <w:r w:rsidR="005B2E06">
        <w:rPr>
          <w:sz w:val="28"/>
          <w:szCs w:val="28"/>
        </w:rPr>
        <w:t>ьными нарушениями</w:t>
      </w:r>
      <w:r>
        <w:rPr>
          <w:sz w:val="28"/>
          <w:szCs w:val="28"/>
        </w:rPr>
        <w:t>.  Однако внедрение  этих  принцип</w:t>
      </w:r>
      <w:r w:rsidR="005B2E06">
        <w:rPr>
          <w:sz w:val="28"/>
          <w:szCs w:val="28"/>
        </w:rPr>
        <w:t xml:space="preserve">ов  </w:t>
      </w:r>
      <w:r>
        <w:rPr>
          <w:sz w:val="28"/>
          <w:szCs w:val="28"/>
        </w:rPr>
        <w:t xml:space="preserve">осуществляется крайне  медленно. </w:t>
      </w:r>
      <w:r>
        <w:rPr>
          <w:sz w:val="28"/>
          <w:szCs w:val="28"/>
          <w:shd w:val="clear" w:color="auto" w:fill="FFFFFF"/>
        </w:rPr>
        <w:t>Обучающиеся с легкой умственной отсталостью не умеют ставить цели, решать воз</w:t>
      </w:r>
      <w:r w:rsidR="005B2E06">
        <w:rPr>
          <w:sz w:val="28"/>
          <w:szCs w:val="28"/>
          <w:shd w:val="clear" w:color="auto" w:fill="FFFFFF"/>
        </w:rPr>
        <w:t xml:space="preserve">никающие проблемы, </w:t>
      </w:r>
      <w:r>
        <w:rPr>
          <w:sz w:val="28"/>
          <w:szCs w:val="28"/>
          <w:shd w:val="clear" w:color="auto" w:fill="FFFFFF"/>
        </w:rPr>
        <w:t>реализовывать свои желания в соответствии социально принятыми нормами, что затрудняет их выбор профессионального маршрута.</w:t>
      </w:r>
      <w:r>
        <w:rPr>
          <w:sz w:val="28"/>
          <w:szCs w:val="28"/>
        </w:rPr>
        <w:t xml:space="preserve"> В результате у </w:t>
      </w:r>
      <w:r w:rsidR="005B2E06">
        <w:rPr>
          <w:sz w:val="28"/>
          <w:szCs w:val="28"/>
        </w:rPr>
        <w:t xml:space="preserve">них </w:t>
      </w:r>
      <w:r>
        <w:rPr>
          <w:sz w:val="28"/>
          <w:szCs w:val="28"/>
        </w:rPr>
        <w:t xml:space="preserve">отсутствует мотивация к активному включению  в  полноценную  жизнь  и  продуктивную  деятельность. </w:t>
      </w:r>
    </w:p>
    <w:p w:rsidR="007E5799" w:rsidRDefault="007E5799" w:rsidP="007E5799">
      <w:pPr>
        <w:spacing w:before="0" w:line="240" w:lineRule="auto"/>
        <w:ind w:left="0" w:right="0" w:firstLine="709"/>
        <w:rPr>
          <w:sz w:val="28"/>
          <w:szCs w:val="28"/>
        </w:rPr>
      </w:pPr>
      <w:r>
        <w:rPr>
          <w:sz w:val="28"/>
          <w:szCs w:val="28"/>
        </w:rPr>
        <w:t xml:space="preserve">В  соответствии  с Декларацией  ООН  «О  правах  умственно  отсталых  лиц»  эта категория лиц, как и все другие люди, имеет право на  включение  во  все  аспекты  жизни,  на  </w:t>
      </w:r>
      <w:r w:rsidR="00B67C9F">
        <w:rPr>
          <w:sz w:val="28"/>
          <w:szCs w:val="28"/>
        </w:rPr>
        <w:t>самоопределение</w:t>
      </w:r>
      <w:r>
        <w:rPr>
          <w:sz w:val="28"/>
          <w:szCs w:val="28"/>
        </w:rPr>
        <w:t xml:space="preserve">.  Помочь обучающимся с легкой </w:t>
      </w:r>
      <w:r w:rsidR="00F552AC">
        <w:rPr>
          <w:sz w:val="28"/>
          <w:szCs w:val="28"/>
        </w:rPr>
        <w:t>степенью</w:t>
      </w:r>
      <w:r>
        <w:rPr>
          <w:sz w:val="28"/>
          <w:szCs w:val="28"/>
        </w:rPr>
        <w:t xml:space="preserve"> умственной  отсталости  реализовать  это  право  можно с помощью профессиональных проб  как инструмента профориентационной работы с целью их дальнейшего  включения  в  трудовую деятельность.</w:t>
      </w:r>
    </w:p>
    <w:p w:rsidR="007E5799" w:rsidRDefault="007E5799" w:rsidP="00B67C9F">
      <w:pPr>
        <w:spacing w:before="0" w:line="240" w:lineRule="auto"/>
        <w:ind w:left="0" w:right="0" w:firstLine="709"/>
        <w:rPr>
          <w:sz w:val="28"/>
          <w:szCs w:val="28"/>
        </w:rPr>
      </w:pPr>
      <w:r>
        <w:rPr>
          <w:sz w:val="28"/>
          <w:szCs w:val="28"/>
        </w:rPr>
        <w:t xml:space="preserve">В </w:t>
      </w:r>
      <w:r>
        <w:rPr>
          <w:bCs/>
          <w:sz w:val="28"/>
          <w:szCs w:val="28"/>
        </w:rPr>
        <w:t xml:space="preserve">МБОУ «Приваленская СОШ» </w:t>
      </w:r>
      <w:r>
        <w:rPr>
          <w:sz w:val="28"/>
          <w:szCs w:val="28"/>
        </w:rPr>
        <w:t xml:space="preserve"> наблюдается тенденция роста детей с особыми образовательными потребностями, нуждающимися в своевременном содействии, помощи, поддержке, сопровождении. С этой целью созданы два класса, в которых обучается 26 обучающихся с легкой степенью умственной отсталости. Администрация школы, анализируя образовательную среду, обозначила объективную проблему, с которой мы сталкивались неоднократно: для обучающихся с легкой степенью умственной отсталости характерно несоответствие желаний и возможностей в выборе профессии.  С</w:t>
      </w:r>
      <w:r w:rsidR="00B67C9F">
        <w:rPr>
          <w:sz w:val="28"/>
          <w:szCs w:val="28"/>
        </w:rPr>
        <w:t>ледствием чего  трудоустройство их</w:t>
      </w:r>
      <w:r w:rsidR="00F552AC">
        <w:rPr>
          <w:sz w:val="28"/>
          <w:szCs w:val="28"/>
        </w:rPr>
        <w:t xml:space="preserve"> </w:t>
      </w:r>
      <w:r>
        <w:rPr>
          <w:sz w:val="28"/>
          <w:szCs w:val="28"/>
        </w:rPr>
        <w:t xml:space="preserve">на рынке труда становится проблемным. </w:t>
      </w:r>
      <w:r>
        <w:rPr>
          <w:b/>
          <w:sz w:val="28"/>
          <w:szCs w:val="28"/>
        </w:rPr>
        <w:t xml:space="preserve"> </w:t>
      </w:r>
      <w:r w:rsidR="00F552AC">
        <w:rPr>
          <w:sz w:val="28"/>
          <w:szCs w:val="28"/>
        </w:rPr>
        <w:t>П</w:t>
      </w:r>
      <w:r>
        <w:rPr>
          <w:sz w:val="28"/>
          <w:szCs w:val="28"/>
        </w:rPr>
        <w:t>е</w:t>
      </w:r>
      <w:r w:rsidR="00B67C9F">
        <w:rPr>
          <w:sz w:val="28"/>
          <w:szCs w:val="28"/>
        </w:rPr>
        <w:t>дагогический коллектив принял</w:t>
      </w:r>
      <w:r>
        <w:rPr>
          <w:sz w:val="28"/>
          <w:szCs w:val="28"/>
        </w:rPr>
        <w:t xml:space="preserve"> решение:  разработать алгоритм </w:t>
      </w:r>
      <w:r>
        <w:rPr>
          <w:bCs/>
          <w:sz w:val="28"/>
          <w:szCs w:val="28"/>
        </w:rPr>
        <w:t xml:space="preserve">организации проведения профессиональных проб для </w:t>
      </w:r>
      <w:r w:rsidR="00F552AC">
        <w:rPr>
          <w:bCs/>
          <w:sz w:val="28"/>
          <w:szCs w:val="28"/>
        </w:rPr>
        <w:t xml:space="preserve">таких </w:t>
      </w:r>
      <w:r>
        <w:rPr>
          <w:bCs/>
          <w:sz w:val="28"/>
          <w:szCs w:val="28"/>
        </w:rPr>
        <w:t>детей через создание сети социальных партнеров и  услов</w:t>
      </w:r>
      <w:r w:rsidR="00B67C9F">
        <w:rPr>
          <w:bCs/>
          <w:sz w:val="28"/>
          <w:szCs w:val="28"/>
        </w:rPr>
        <w:t>ий преемственности школа – СПО. В результате был</w:t>
      </w:r>
      <w:r>
        <w:rPr>
          <w:bCs/>
          <w:sz w:val="28"/>
          <w:szCs w:val="28"/>
        </w:rPr>
        <w:t xml:space="preserve"> разработан проект «Профессиональные пробы как инструмент </w:t>
      </w:r>
      <w:r>
        <w:rPr>
          <w:bCs/>
          <w:sz w:val="28"/>
          <w:szCs w:val="28"/>
        </w:rPr>
        <w:lastRenderedPageBreak/>
        <w:t>профориентационной работы обучающихся с легкой степенью умственной отсталости».</w:t>
      </w:r>
    </w:p>
    <w:p w:rsidR="007E5799" w:rsidRDefault="007E5799" w:rsidP="007E5799">
      <w:pPr>
        <w:spacing w:before="0" w:line="240" w:lineRule="auto"/>
        <w:ind w:left="0" w:right="0" w:firstLine="709"/>
        <w:rPr>
          <w:sz w:val="28"/>
          <w:szCs w:val="28"/>
        </w:rPr>
      </w:pPr>
      <w:r>
        <w:rPr>
          <w:b/>
          <w:sz w:val="28"/>
          <w:szCs w:val="28"/>
        </w:rPr>
        <w:t xml:space="preserve"> </w:t>
      </w:r>
      <w:r>
        <w:rPr>
          <w:sz w:val="28"/>
          <w:szCs w:val="28"/>
        </w:rPr>
        <w:t>Исходя из актуальности выбранной темы, целью проекта является самоопределение обучающихся с легкой степенью умственной отсталости посредством участия в профессиональных пробах как инструмента профориентационной работы.</w:t>
      </w:r>
    </w:p>
    <w:p w:rsidR="007E5799" w:rsidRDefault="007E5799" w:rsidP="007E5799">
      <w:pPr>
        <w:spacing w:before="0" w:line="240" w:lineRule="auto"/>
        <w:ind w:left="0" w:right="0" w:firstLine="709"/>
        <w:rPr>
          <w:sz w:val="28"/>
          <w:szCs w:val="28"/>
        </w:rPr>
      </w:pPr>
      <w:r>
        <w:rPr>
          <w:sz w:val="28"/>
          <w:szCs w:val="28"/>
        </w:rPr>
        <w:t>Поставлены следующие задачи:</w:t>
      </w:r>
    </w:p>
    <w:p w:rsidR="007E5799" w:rsidRDefault="007E5799" w:rsidP="007E5799">
      <w:pPr>
        <w:spacing w:before="0" w:line="240" w:lineRule="auto"/>
        <w:ind w:left="0" w:right="0" w:firstLine="709"/>
        <w:rPr>
          <w:sz w:val="28"/>
          <w:szCs w:val="28"/>
        </w:rPr>
      </w:pPr>
      <w:r>
        <w:rPr>
          <w:sz w:val="28"/>
          <w:szCs w:val="28"/>
        </w:rPr>
        <w:t xml:space="preserve">- вовлечение педагогического коллектива, обучающихся с легкой степенью умственной отсталости и социальных партнеров в организацию и проведение профессиональных проб; </w:t>
      </w:r>
    </w:p>
    <w:p w:rsidR="007E5799" w:rsidRDefault="007E5799" w:rsidP="007E5799">
      <w:pPr>
        <w:spacing w:before="0" w:line="240" w:lineRule="auto"/>
        <w:ind w:left="0" w:right="0" w:firstLine="709"/>
        <w:rPr>
          <w:sz w:val="28"/>
          <w:szCs w:val="28"/>
        </w:rPr>
      </w:pPr>
      <w:r>
        <w:rPr>
          <w:sz w:val="28"/>
          <w:szCs w:val="28"/>
        </w:rPr>
        <w:t>- определение индивидуальных образовательных маршрутов по профессиональным пробам;</w:t>
      </w:r>
    </w:p>
    <w:p w:rsidR="007E5799" w:rsidRDefault="007E5799" w:rsidP="007E5799">
      <w:pPr>
        <w:spacing w:before="0" w:line="240" w:lineRule="auto"/>
        <w:ind w:left="0" w:right="0" w:firstLine="709"/>
        <w:rPr>
          <w:sz w:val="28"/>
          <w:szCs w:val="28"/>
        </w:rPr>
      </w:pPr>
      <w:r>
        <w:rPr>
          <w:sz w:val="28"/>
          <w:szCs w:val="28"/>
        </w:rPr>
        <w:t>- обеспечение материальных и методических ресурсов проекта.</w:t>
      </w:r>
    </w:p>
    <w:p w:rsidR="007E5799" w:rsidRDefault="007E5799" w:rsidP="007E5799">
      <w:pPr>
        <w:spacing w:before="0" w:line="240" w:lineRule="auto"/>
        <w:ind w:left="0" w:right="0" w:firstLine="709"/>
        <w:rPr>
          <w:sz w:val="28"/>
          <w:szCs w:val="28"/>
        </w:rPr>
      </w:pPr>
      <w:r>
        <w:rPr>
          <w:sz w:val="28"/>
          <w:szCs w:val="28"/>
        </w:rPr>
        <w:t>В ходе реализации проекта</w:t>
      </w:r>
      <w:r>
        <w:rPr>
          <w:b/>
          <w:sz w:val="28"/>
          <w:szCs w:val="28"/>
        </w:rPr>
        <w:t xml:space="preserve"> </w:t>
      </w:r>
      <w:r>
        <w:rPr>
          <w:sz w:val="28"/>
          <w:szCs w:val="28"/>
        </w:rPr>
        <w:t>администрация школы организует заключение договоров, распределение обязанностей, составление графиков, закрепление ответственных, подведение итогов и осуществляет контроль.  Учителя непосредственно проводят диагностику, консультирование, разрабатывают  программу профессиональных проб, осуществляют контроль выполнения требований программы, оказывают организационную помощь специалистам принимающей стороны.  Социальные партнеры организуют проведение проб, дают объективную оценку результатов  на основе оценочных критериев.  Родители являются активными участниками проведения профессиональных проб: участвуют в проведении классн</w:t>
      </w:r>
      <w:r w:rsidR="00B67C9F">
        <w:rPr>
          <w:sz w:val="28"/>
          <w:szCs w:val="28"/>
        </w:rPr>
        <w:t>ых и общешкольных мероприятий,</w:t>
      </w:r>
      <w:r>
        <w:rPr>
          <w:sz w:val="28"/>
          <w:szCs w:val="28"/>
        </w:rPr>
        <w:t xml:space="preserve"> в оценке пр</w:t>
      </w:r>
      <w:r w:rsidR="00B67C9F">
        <w:rPr>
          <w:sz w:val="28"/>
          <w:szCs w:val="28"/>
        </w:rPr>
        <w:t>офессиональных проб и</w:t>
      </w:r>
      <w:r>
        <w:rPr>
          <w:sz w:val="28"/>
          <w:szCs w:val="28"/>
        </w:rPr>
        <w:t xml:space="preserve"> волонтерском движении. Обучающийся, принявший участие в пробах профессии, получает опыт соответствующей профессиональной деятельности, социализируется.</w:t>
      </w:r>
    </w:p>
    <w:p w:rsidR="007E5799" w:rsidRDefault="00B67C9F" w:rsidP="00B67C9F">
      <w:pPr>
        <w:spacing w:before="0" w:line="240" w:lineRule="auto"/>
        <w:ind w:left="0" w:right="0" w:firstLine="709"/>
        <w:rPr>
          <w:sz w:val="28"/>
          <w:szCs w:val="28"/>
        </w:rPr>
      </w:pPr>
      <w:r>
        <w:rPr>
          <w:sz w:val="28"/>
          <w:szCs w:val="28"/>
        </w:rPr>
        <w:t>В ходе подготовительного этапа</w:t>
      </w:r>
      <w:r w:rsidR="007E5799">
        <w:rPr>
          <w:sz w:val="28"/>
          <w:szCs w:val="28"/>
        </w:rPr>
        <w:t xml:space="preserve"> проведен анализ востребованности профессий и специальностей лиц с легкой степенью умственной отсталости на рынке труда Азовского р</w:t>
      </w:r>
      <w:r w:rsidR="007002BE">
        <w:rPr>
          <w:sz w:val="28"/>
          <w:szCs w:val="28"/>
        </w:rPr>
        <w:t>айона Омской области,</w:t>
      </w:r>
      <w:r w:rsidR="007E5799">
        <w:rPr>
          <w:sz w:val="28"/>
          <w:szCs w:val="28"/>
        </w:rPr>
        <w:t xml:space="preserve"> перечень профессий и специальностей, рекомендуемых для специальной подготовки и трудоустройства лиц с нарушениями в интеллектуальном развитии.</w:t>
      </w:r>
      <w:r>
        <w:rPr>
          <w:sz w:val="28"/>
          <w:szCs w:val="28"/>
        </w:rPr>
        <w:t xml:space="preserve"> Р</w:t>
      </w:r>
      <w:r w:rsidR="007E5799">
        <w:rPr>
          <w:sz w:val="28"/>
          <w:szCs w:val="28"/>
        </w:rPr>
        <w:t>ешены задачи по определению профессиональных интересов, склонностей обучающихся к различным сферам профессиональной деятельности, определено состояние общей готовности обучающихся</w:t>
      </w:r>
      <w:r w:rsidR="007E5799">
        <w:rPr>
          <w:bCs/>
          <w:sz w:val="28"/>
          <w:szCs w:val="28"/>
        </w:rPr>
        <w:t xml:space="preserve"> с легкой степенью умственной отсталости</w:t>
      </w:r>
      <w:r w:rsidR="007E5799">
        <w:rPr>
          <w:sz w:val="28"/>
          <w:szCs w:val="28"/>
        </w:rPr>
        <w:t xml:space="preserve"> к выполнению профессиональной пробы. Средством получения необходимой информации явились диагностические методики, собеседование. Кроме диагностической задачи, на данном этапе решены и дидактические задачи приобретения те</w:t>
      </w:r>
      <w:r>
        <w:rPr>
          <w:sz w:val="28"/>
          <w:szCs w:val="28"/>
        </w:rPr>
        <w:t>оретических знаний об отрасли. Для</w:t>
      </w:r>
      <w:r w:rsidR="007E5799">
        <w:rPr>
          <w:sz w:val="28"/>
          <w:szCs w:val="28"/>
        </w:rPr>
        <w:t xml:space="preserve"> обучающихся с </w:t>
      </w:r>
      <w:r w:rsidR="007E5799">
        <w:rPr>
          <w:bCs/>
          <w:sz w:val="28"/>
          <w:szCs w:val="28"/>
        </w:rPr>
        <w:lastRenderedPageBreak/>
        <w:t>легкой</w:t>
      </w:r>
      <w:r>
        <w:rPr>
          <w:bCs/>
          <w:sz w:val="28"/>
          <w:szCs w:val="28"/>
        </w:rPr>
        <w:t xml:space="preserve"> степенью умственной отсталости организован</w:t>
      </w:r>
      <w:r>
        <w:rPr>
          <w:sz w:val="28"/>
          <w:szCs w:val="28"/>
        </w:rPr>
        <w:t xml:space="preserve"> просмотр видеороликов, экскурсии на предприятия, мастер-классы</w:t>
      </w:r>
      <w:r w:rsidR="007E5799">
        <w:rPr>
          <w:sz w:val="28"/>
          <w:szCs w:val="28"/>
        </w:rPr>
        <w:t>, встреч</w:t>
      </w:r>
      <w:r>
        <w:rPr>
          <w:sz w:val="28"/>
          <w:szCs w:val="28"/>
        </w:rPr>
        <w:t>и</w:t>
      </w:r>
      <w:r w:rsidR="007E5799">
        <w:rPr>
          <w:sz w:val="28"/>
          <w:szCs w:val="28"/>
        </w:rPr>
        <w:t xml:space="preserve"> с профессионалами из</w:t>
      </w:r>
      <w:r>
        <w:rPr>
          <w:sz w:val="28"/>
          <w:szCs w:val="28"/>
        </w:rPr>
        <w:t xml:space="preserve"> области трудовой деятельности</w:t>
      </w:r>
      <w:r w:rsidR="007E5799">
        <w:rPr>
          <w:sz w:val="28"/>
          <w:szCs w:val="28"/>
        </w:rPr>
        <w:t xml:space="preserve">. Данный этап будет реализован в четвертой четверти 2017-2018 учебного </w:t>
      </w:r>
      <w:r>
        <w:rPr>
          <w:sz w:val="28"/>
          <w:szCs w:val="28"/>
        </w:rPr>
        <w:t>года</w:t>
      </w:r>
      <w:r w:rsidR="007E5799">
        <w:rPr>
          <w:sz w:val="28"/>
          <w:szCs w:val="28"/>
        </w:rPr>
        <w:t>.</w:t>
      </w:r>
    </w:p>
    <w:p w:rsidR="007E5799" w:rsidRDefault="007E5799" w:rsidP="007E5799">
      <w:pPr>
        <w:spacing w:before="0" w:line="240" w:lineRule="auto"/>
        <w:ind w:left="0" w:right="0" w:firstLine="709"/>
        <w:rPr>
          <w:sz w:val="28"/>
          <w:szCs w:val="28"/>
        </w:rPr>
      </w:pPr>
      <w:r>
        <w:rPr>
          <w:sz w:val="28"/>
          <w:szCs w:val="28"/>
        </w:rPr>
        <w:t>На основном этапе (июнь – декабрь 2018 года) будет организована самостоятельная логически завершённая единица учебно-трудовой деятельности, в процессе которой обучающиеся получат опыт соответствующей профессиональной деятельности. Она включает в себя комплекс теоретических и практических заданий, моделирующих основные характ</w:t>
      </w:r>
      <w:r w:rsidR="00B67C9F">
        <w:rPr>
          <w:sz w:val="28"/>
          <w:szCs w:val="28"/>
        </w:rPr>
        <w:t xml:space="preserve">еристики предмета, цели, </w:t>
      </w:r>
      <w:r w:rsidR="007002BE">
        <w:rPr>
          <w:sz w:val="28"/>
          <w:szCs w:val="28"/>
        </w:rPr>
        <w:t xml:space="preserve">условия труда, </w:t>
      </w:r>
      <w:r w:rsidR="00B67C9F">
        <w:rPr>
          <w:sz w:val="28"/>
          <w:szCs w:val="28"/>
        </w:rPr>
        <w:t>ситуации</w:t>
      </w:r>
      <w:r>
        <w:rPr>
          <w:sz w:val="28"/>
          <w:szCs w:val="28"/>
        </w:rPr>
        <w:t xml:space="preserve"> для выявления профессионально важных качеств.</w:t>
      </w:r>
    </w:p>
    <w:p w:rsidR="007E5799" w:rsidRDefault="007E5799" w:rsidP="007E5799">
      <w:pPr>
        <w:spacing w:before="0" w:line="240" w:lineRule="auto"/>
        <w:ind w:left="0" w:right="0" w:firstLine="709"/>
        <w:rPr>
          <w:sz w:val="28"/>
          <w:szCs w:val="28"/>
        </w:rPr>
      </w:pPr>
      <w:r>
        <w:rPr>
          <w:sz w:val="28"/>
          <w:szCs w:val="28"/>
        </w:rPr>
        <w:t>Профессиональные пробы завершатся подведением итогов на заключительном этапе (январь</w:t>
      </w:r>
      <w:r w:rsidR="005B2E06">
        <w:rPr>
          <w:sz w:val="28"/>
          <w:szCs w:val="28"/>
        </w:rPr>
        <w:t xml:space="preserve"> - май 2019 года). П</w:t>
      </w:r>
      <w:r w:rsidR="00B67C9F">
        <w:rPr>
          <w:sz w:val="28"/>
          <w:szCs w:val="28"/>
        </w:rPr>
        <w:t>ланируется проведение анкетирования</w:t>
      </w:r>
      <w:r>
        <w:rPr>
          <w:sz w:val="28"/>
          <w:szCs w:val="28"/>
        </w:rPr>
        <w:t xml:space="preserve"> обучающихся с целью проверки уровня готовности к</w:t>
      </w:r>
      <w:r w:rsidR="005B2E06">
        <w:rPr>
          <w:sz w:val="28"/>
          <w:szCs w:val="28"/>
        </w:rPr>
        <w:t xml:space="preserve"> выбору профессии и </w:t>
      </w:r>
      <w:r>
        <w:rPr>
          <w:sz w:val="28"/>
          <w:szCs w:val="28"/>
        </w:rPr>
        <w:t>мероприятия, на котором обучающиеся представят результаты своей работы.</w:t>
      </w:r>
    </w:p>
    <w:p w:rsidR="007E5799" w:rsidRDefault="007E5799" w:rsidP="007E5799">
      <w:pPr>
        <w:spacing w:before="0" w:line="240" w:lineRule="auto"/>
        <w:ind w:left="0" w:right="0" w:firstLine="709"/>
        <w:rPr>
          <w:sz w:val="28"/>
          <w:szCs w:val="28"/>
        </w:rPr>
      </w:pPr>
      <w:r>
        <w:rPr>
          <w:sz w:val="28"/>
          <w:szCs w:val="28"/>
        </w:rPr>
        <w:t>Пользователями проекта являются администрация, учителя, родители, обучающиеся с легкой степенью умственной отсталостью, работодатели и социальные партнеры, каждый из которых преследует свои интересы. Работодателям будет интересен наш проект, т.к. при трудоустройстве инвалида  на работу появится возможность создания адаптированных рабочих мест за счет государственных программ, а также они примут на работу мотивированных на положительные результаты работников. Руководители образовательных организаций  заинтересованы в повышении качества образования через повышение мотивации к обучению обучающихся, выбравших профессию. Интерес  родителей - в у</w:t>
      </w:r>
      <w:r w:rsidR="00B67C9F">
        <w:rPr>
          <w:sz w:val="28"/>
          <w:szCs w:val="28"/>
        </w:rPr>
        <w:t xml:space="preserve">спешном трудоустройстве </w:t>
      </w:r>
      <w:r>
        <w:rPr>
          <w:sz w:val="28"/>
          <w:szCs w:val="28"/>
        </w:rPr>
        <w:t>детей. Обучающиеся в результате реализации проекта приобретут финансовую защищенность, социализацию в обществе. Органы управления образованием заинтересованы в успешной социализации и трудоустро</w:t>
      </w:r>
      <w:r w:rsidR="005B2E06">
        <w:rPr>
          <w:sz w:val="28"/>
          <w:szCs w:val="28"/>
        </w:rPr>
        <w:t>йстве обучающихся</w:t>
      </w:r>
      <w:r>
        <w:rPr>
          <w:sz w:val="28"/>
          <w:szCs w:val="28"/>
        </w:rPr>
        <w:t>.</w:t>
      </w:r>
    </w:p>
    <w:p w:rsidR="007100D0" w:rsidRPr="007E5799" w:rsidRDefault="007E5799" w:rsidP="007002BE">
      <w:pPr>
        <w:spacing w:before="0" w:line="240" w:lineRule="auto"/>
        <w:ind w:left="0" w:right="0" w:firstLine="709"/>
        <w:rPr>
          <w:sz w:val="28"/>
          <w:szCs w:val="28"/>
          <w:lang w:eastAsia="ru-RU"/>
        </w:rPr>
      </w:pPr>
      <w:r>
        <w:rPr>
          <w:sz w:val="28"/>
          <w:szCs w:val="28"/>
        </w:rPr>
        <w:t xml:space="preserve">Качественным результатом реализации проекта является </w:t>
      </w:r>
      <w:r>
        <w:rPr>
          <w:w w:val="108"/>
          <w:sz w:val="28"/>
          <w:szCs w:val="28"/>
          <w:lang w:eastAsia="ru-RU"/>
        </w:rPr>
        <w:t>с</w:t>
      </w:r>
      <w:r>
        <w:rPr>
          <w:w w:val="113"/>
          <w:sz w:val="28"/>
          <w:szCs w:val="28"/>
          <w:lang w:eastAsia="ru-RU"/>
        </w:rPr>
        <w:t>а</w:t>
      </w:r>
      <w:r>
        <w:rPr>
          <w:w w:val="105"/>
          <w:sz w:val="28"/>
          <w:szCs w:val="28"/>
          <w:lang w:eastAsia="ru-RU"/>
        </w:rPr>
        <w:t>м</w:t>
      </w:r>
      <w:r>
        <w:rPr>
          <w:w w:val="110"/>
          <w:sz w:val="28"/>
          <w:szCs w:val="28"/>
          <w:lang w:eastAsia="ru-RU"/>
        </w:rPr>
        <w:t>оо</w:t>
      </w:r>
      <w:r>
        <w:rPr>
          <w:w w:val="105"/>
          <w:sz w:val="28"/>
          <w:szCs w:val="28"/>
          <w:lang w:eastAsia="ru-RU"/>
        </w:rPr>
        <w:t>п</w:t>
      </w:r>
      <w:r>
        <w:rPr>
          <w:w w:val="110"/>
          <w:sz w:val="28"/>
          <w:szCs w:val="28"/>
          <w:lang w:eastAsia="ru-RU"/>
        </w:rPr>
        <w:t>р</w:t>
      </w:r>
      <w:r>
        <w:rPr>
          <w:w w:val="98"/>
          <w:sz w:val="28"/>
          <w:szCs w:val="28"/>
          <w:lang w:eastAsia="ru-RU"/>
        </w:rPr>
        <w:t>е</w:t>
      </w:r>
      <w:r>
        <w:rPr>
          <w:w w:val="104"/>
          <w:sz w:val="28"/>
          <w:szCs w:val="28"/>
          <w:lang w:eastAsia="ru-RU"/>
        </w:rPr>
        <w:t>д</w:t>
      </w:r>
      <w:r>
        <w:rPr>
          <w:w w:val="98"/>
          <w:sz w:val="28"/>
          <w:szCs w:val="28"/>
          <w:lang w:eastAsia="ru-RU"/>
        </w:rPr>
        <w:t>е</w:t>
      </w:r>
      <w:r>
        <w:rPr>
          <w:w w:val="106"/>
          <w:sz w:val="28"/>
          <w:szCs w:val="28"/>
          <w:lang w:eastAsia="ru-RU"/>
        </w:rPr>
        <w:t>л</w:t>
      </w:r>
      <w:r>
        <w:rPr>
          <w:w w:val="98"/>
          <w:sz w:val="28"/>
          <w:szCs w:val="28"/>
          <w:lang w:eastAsia="ru-RU"/>
        </w:rPr>
        <w:t>е</w:t>
      </w:r>
      <w:r>
        <w:rPr>
          <w:w w:val="105"/>
          <w:sz w:val="28"/>
          <w:szCs w:val="28"/>
          <w:lang w:eastAsia="ru-RU"/>
        </w:rPr>
        <w:t>ни</w:t>
      </w:r>
      <w:r>
        <w:rPr>
          <w:w w:val="98"/>
          <w:sz w:val="28"/>
          <w:szCs w:val="28"/>
          <w:lang w:eastAsia="ru-RU"/>
        </w:rPr>
        <w:t>е</w:t>
      </w:r>
      <w:r>
        <w:rPr>
          <w:sz w:val="28"/>
          <w:szCs w:val="28"/>
          <w:lang w:eastAsia="ru-RU"/>
        </w:rPr>
        <w:t xml:space="preserve"> </w:t>
      </w:r>
      <w:r>
        <w:rPr>
          <w:w w:val="110"/>
          <w:sz w:val="28"/>
          <w:szCs w:val="28"/>
          <w:lang w:eastAsia="ru-RU"/>
        </w:rPr>
        <w:t>о</w:t>
      </w:r>
      <w:r>
        <w:rPr>
          <w:w w:val="108"/>
          <w:sz w:val="28"/>
          <w:szCs w:val="28"/>
          <w:lang w:eastAsia="ru-RU"/>
        </w:rPr>
        <w:t>б</w:t>
      </w:r>
      <w:r>
        <w:rPr>
          <w:sz w:val="28"/>
          <w:szCs w:val="28"/>
          <w:lang w:eastAsia="ru-RU"/>
        </w:rPr>
        <w:t>у</w:t>
      </w:r>
      <w:r>
        <w:rPr>
          <w:w w:val="105"/>
          <w:sz w:val="28"/>
          <w:szCs w:val="28"/>
          <w:lang w:eastAsia="ru-RU"/>
        </w:rPr>
        <w:t>ч</w:t>
      </w:r>
      <w:r>
        <w:rPr>
          <w:w w:val="113"/>
          <w:sz w:val="28"/>
          <w:szCs w:val="28"/>
          <w:lang w:eastAsia="ru-RU"/>
        </w:rPr>
        <w:t>а</w:t>
      </w:r>
      <w:r>
        <w:rPr>
          <w:w w:val="105"/>
          <w:sz w:val="28"/>
          <w:szCs w:val="28"/>
          <w:lang w:eastAsia="ru-RU"/>
        </w:rPr>
        <w:t>ющи</w:t>
      </w:r>
      <w:r>
        <w:rPr>
          <w:sz w:val="28"/>
          <w:szCs w:val="28"/>
          <w:lang w:eastAsia="ru-RU"/>
        </w:rPr>
        <w:t>х</w:t>
      </w:r>
      <w:r>
        <w:rPr>
          <w:w w:val="98"/>
          <w:sz w:val="28"/>
          <w:szCs w:val="28"/>
          <w:lang w:eastAsia="ru-RU"/>
        </w:rPr>
        <w:t>с</w:t>
      </w:r>
      <w:r>
        <w:rPr>
          <w:w w:val="106"/>
          <w:sz w:val="28"/>
          <w:szCs w:val="28"/>
          <w:lang w:eastAsia="ru-RU"/>
        </w:rPr>
        <w:t>я</w:t>
      </w:r>
      <w:r>
        <w:rPr>
          <w:sz w:val="28"/>
          <w:szCs w:val="28"/>
          <w:lang w:eastAsia="ru-RU"/>
        </w:rPr>
        <w:t xml:space="preserve"> </w:t>
      </w:r>
      <w:r>
        <w:rPr>
          <w:w w:val="98"/>
          <w:sz w:val="28"/>
          <w:szCs w:val="28"/>
          <w:lang w:eastAsia="ru-RU"/>
        </w:rPr>
        <w:t>с</w:t>
      </w:r>
      <w:r>
        <w:rPr>
          <w:sz w:val="28"/>
          <w:szCs w:val="28"/>
          <w:lang w:eastAsia="ru-RU"/>
        </w:rPr>
        <w:t xml:space="preserve"> </w:t>
      </w:r>
      <w:r>
        <w:rPr>
          <w:w w:val="106"/>
          <w:sz w:val="28"/>
          <w:szCs w:val="28"/>
          <w:lang w:eastAsia="ru-RU"/>
        </w:rPr>
        <w:t>л</w:t>
      </w:r>
      <w:r>
        <w:rPr>
          <w:w w:val="98"/>
          <w:sz w:val="28"/>
          <w:szCs w:val="28"/>
          <w:lang w:eastAsia="ru-RU"/>
        </w:rPr>
        <w:t>е</w:t>
      </w:r>
      <w:r>
        <w:rPr>
          <w:w w:val="108"/>
          <w:sz w:val="28"/>
          <w:szCs w:val="28"/>
          <w:lang w:eastAsia="ru-RU"/>
        </w:rPr>
        <w:t>гк</w:t>
      </w:r>
      <w:r>
        <w:rPr>
          <w:w w:val="110"/>
          <w:sz w:val="28"/>
          <w:szCs w:val="28"/>
          <w:lang w:eastAsia="ru-RU"/>
        </w:rPr>
        <w:t>о</w:t>
      </w:r>
      <w:r>
        <w:rPr>
          <w:w w:val="105"/>
          <w:sz w:val="28"/>
          <w:szCs w:val="28"/>
          <w:lang w:eastAsia="ru-RU"/>
        </w:rPr>
        <w:t>й</w:t>
      </w:r>
      <w:r>
        <w:rPr>
          <w:sz w:val="28"/>
          <w:szCs w:val="28"/>
          <w:lang w:eastAsia="ru-RU"/>
        </w:rPr>
        <w:t xml:space="preserve"> </w:t>
      </w:r>
      <w:r>
        <w:rPr>
          <w:w w:val="98"/>
          <w:sz w:val="28"/>
          <w:szCs w:val="28"/>
          <w:lang w:eastAsia="ru-RU"/>
        </w:rPr>
        <w:t>с</w:t>
      </w:r>
      <w:r>
        <w:rPr>
          <w:w w:val="109"/>
          <w:sz w:val="28"/>
          <w:szCs w:val="28"/>
          <w:lang w:eastAsia="ru-RU"/>
        </w:rPr>
        <w:t>т</w:t>
      </w:r>
      <w:r>
        <w:rPr>
          <w:w w:val="98"/>
          <w:sz w:val="28"/>
          <w:szCs w:val="28"/>
          <w:lang w:eastAsia="ru-RU"/>
        </w:rPr>
        <w:t>е</w:t>
      </w:r>
      <w:r>
        <w:rPr>
          <w:w w:val="105"/>
          <w:sz w:val="28"/>
          <w:szCs w:val="28"/>
          <w:lang w:eastAsia="ru-RU"/>
        </w:rPr>
        <w:t>п</w:t>
      </w:r>
      <w:r>
        <w:rPr>
          <w:w w:val="98"/>
          <w:sz w:val="28"/>
          <w:szCs w:val="28"/>
          <w:lang w:eastAsia="ru-RU"/>
        </w:rPr>
        <w:t>е</w:t>
      </w:r>
      <w:r>
        <w:rPr>
          <w:w w:val="105"/>
          <w:sz w:val="28"/>
          <w:szCs w:val="28"/>
          <w:lang w:eastAsia="ru-RU"/>
        </w:rPr>
        <w:t>н</w:t>
      </w:r>
      <w:r>
        <w:rPr>
          <w:w w:val="108"/>
          <w:sz w:val="28"/>
          <w:szCs w:val="28"/>
          <w:lang w:eastAsia="ru-RU"/>
        </w:rPr>
        <w:t>ь</w:t>
      </w:r>
      <w:r>
        <w:rPr>
          <w:w w:val="105"/>
          <w:sz w:val="28"/>
          <w:szCs w:val="28"/>
          <w:lang w:eastAsia="ru-RU"/>
        </w:rPr>
        <w:t>ю</w:t>
      </w:r>
      <w:r>
        <w:rPr>
          <w:sz w:val="28"/>
          <w:szCs w:val="28"/>
          <w:lang w:eastAsia="ru-RU"/>
        </w:rPr>
        <w:t xml:space="preserve"> у</w:t>
      </w:r>
      <w:r>
        <w:rPr>
          <w:w w:val="105"/>
          <w:sz w:val="28"/>
          <w:szCs w:val="28"/>
          <w:lang w:eastAsia="ru-RU"/>
        </w:rPr>
        <w:t>м</w:t>
      </w:r>
      <w:r>
        <w:rPr>
          <w:w w:val="98"/>
          <w:sz w:val="28"/>
          <w:szCs w:val="28"/>
          <w:lang w:eastAsia="ru-RU"/>
        </w:rPr>
        <w:t>с</w:t>
      </w:r>
      <w:r>
        <w:rPr>
          <w:w w:val="109"/>
          <w:sz w:val="28"/>
          <w:szCs w:val="28"/>
          <w:lang w:eastAsia="ru-RU"/>
        </w:rPr>
        <w:t>т</w:t>
      </w:r>
      <w:r>
        <w:rPr>
          <w:w w:val="106"/>
          <w:sz w:val="28"/>
          <w:szCs w:val="28"/>
          <w:lang w:eastAsia="ru-RU"/>
        </w:rPr>
        <w:t>в</w:t>
      </w:r>
      <w:r>
        <w:rPr>
          <w:w w:val="98"/>
          <w:sz w:val="28"/>
          <w:szCs w:val="28"/>
          <w:lang w:eastAsia="ru-RU"/>
        </w:rPr>
        <w:t>е</w:t>
      </w:r>
      <w:r>
        <w:rPr>
          <w:w w:val="105"/>
          <w:sz w:val="28"/>
          <w:szCs w:val="28"/>
          <w:lang w:eastAsia="ru-RU"/>
        </w:rPr>
        <w:t>нн</w:t>
      </w:r>
      <w:r>
        <w:rPr>
          <w:w w:val="110"/>
          <w:sz w:val="28"/>
          <w:szCs w:val="28"/>
          <w:lang w:eastAsia="ru-RU"/>
        </w:rPr>
        <w:t>о</w:t>
      </w:r>
      <w:r>
        <w:rPr>
          <w:w w:val="105"/>
          <w:sz w:val="28"/>
          <w:szCs w:val="28"/>
          <w:lang w:eastAsia="ru-RU"/>
        </w:rPr>
        <w:t>й</w:t>
      </w:r>
      <w:r>
        <w:rPr>
          <w:sz w:val="28"/>
          <w:szCs w:val="28"/>
          <w:lang w:eastAsia="ru-RU"/>
        </w:rPr>
        <w:t xml:space="preserve"> </w:t>
      </w:r>
      <w:r>
        <w:rPr>
          <w:w w:val="110"/>
          <w:sz w:val="28"/>
          <w:szCs w:val="28"/>
          <w:lang w:eastAsia="ru-RU"/>
        </w:rPr>
        <w:t>о</w:t>
      </w:r>
      <w:r>
        <w:rPr>
          <w:w w:val="109"/>
          <w:sz w:val="28"/>
          <w:szCs w:val="28"/>
          <w:lang w:eastAsia="ru-RU"/>
        </w:rPr>
        <w:t>т</w:t>
      </w:r>
      <w:r>
        <w:rPr>
          <w:w w:val="98"/>
          <w:sz w:val="28"/>
          <w:szCs w:val="28"/>
          <w:lang w:eastAsia="ru-RU"/>
        </w:rPr>
        <w:t>с</w:t>
      </w:r>
      <w:r>
        <w:rPr>
          <w:w w:val="109"/>
          <w:sz w:val="28"/>
          <w:szCs w:val="28"/>
          <w:lang w:eastAsia="ru-RU"/>
        </w:rPr>
        <w:t>т</w:t>
      </w:r>
      <w:r>
        <w:rPr>
          <w:w w:val="113"/>
          <w:sz w:val="28"/>
          <w:szCs w:val="28"/>
          <w:lang w:eastAsia="ru-RU"/>
        </w:rPr>
        <w:t>а</w:t>
      </w:r>
      <w:r>
        <w:rPr>
          <w:w w:val="106"/>
          <w:sz w:val="28"/>
          <w:szCs w:val="28"/>
          <w:lang w:eastAsia="ru-RU"/>
        </w:rPr>
        <w:t>л</w:t>
      </w:r>
      <w:r>
        <w:rPr>
          <w:w w:val="110"/>
          <w:sz w:val="28"/>
          <w:szCs w:val="28"/>
          <w:lang w:eastAsia="ru-RU"/>
        </w:rPr>
        <w:t>о</w:t>
      </w:r>
      <w:r>
        <w:rPr>
          <w:w w:val="98"/>
          <w:sz w:val="28"/>
          <w:szCs w:val="28"/>
          <w:lang w:eastAsia="ru-RU"/>
        </w:rPr>
        <w:t>с</w:t>
      </w:r>
      <w:r>
        <w:rPr>
          <w:w w:val="109"/>
          <w:sz w:val="28"/>
          <w:szCs w:val="28"/>
          <w:lang w:eastAsia="ru-RU"/>
        </w:rPr>
        <w:t>т</w:t>
      </w:r>
      <w:r>
        <w:rPr>
          <w:w w:val="105"/>
          <w:sz w:val="28"/>
          <w:szCs w:val="28"/>
          <w:lang w:eastAsia="ru-RU"/>
        </w:rPr>
        <w:t>и</w:t>
      </w:r>
      <w:r>
        <w:rPr>
          <w:sz w:val="28"/>
          <w:szCs w:val="28"/>
          <w:lang w:eastAsia="ru-RU"/>
        </w:rPr>
        <w:t xml:space="preserve"> </w:t>
      </w:r>
      <w:r>
        <w:rPr>
          <w:w w:val="106"/>
          <w:sz w:val="28"/>
          <w:szCs w:val="28"/>
          <w:lang w:eastAsia="ru-RU"/>
        </w:rPr>
        <w:t>в</w:t>
      </w:r>
      <w:r>
        <w:rPr>
          <w:sz w:val="28"/>
          <w:szCs w:val="28"/>
          <w:lang w:eastAsia="ru-RU"/>
        </w:rPr>
        <w:t xml:space="preserve"> </w:t>
      </w:r>
      <w:r>
        <w:rPr>
          <w:w w:val="106"/>
          <w:sz w:val="28"/>
          <w:szCs w:val="28"/>
          <w:lang w:eastAsia="ru-RU"/>
        </w:rPr>
        <w:t>в</w:t>
      </w:r>
      <w:r>
        <w:rPr>
          <w:w w:val="107"/>
          <w:sz w:val="28"/>
          <w:szCs w:val="28"/>
          <w:lang w:eastAsia="ru-RU"/>
        </w:rPr>
        <w:t>ы</w:t>
      </w:r>
      <w:r>
        <w:rPr>
          <w:w w:val="108"/>
          <w:sz w:val="28"/>
          <w:szCs w:val="28"/>
          <w:lang w:eastAsia="ru-RU"/>
        </w:rPr>
        <w:t>б</w:t>
      </w:r>
      <w:r>
        <w:rPr>
          <w:w w:val="110"/>
          <w:sz w:val="28"/>
          <w:szCs w:val="28"/>
          <w:lang w:eastAsia="ru-RU"/>
        </w:rPr>
        <w:t>ор</w:t>
      </w:r>
      <w:r>
        <w:rPr>
          <w:w w:val="98"/>
          <w:sz w:val="28"/>
          <w:szCs w:val="28"/>
          <w:lang w:eastAsia="ru-RU"/>
        </w:rPr>
        <w:t>е</w:t>
      </w:r>
      <w:r>
        <w:rPr>
          <w:sz w:val="28"/>
          <w:szCs w:val="28"/>
          <w:lang w:eastAsia="ru-RU"/>
        </w:rPr>
        <w:t xml:space="preserve"> </w:t>
      </w:r>
      <w:r>
        <w:rPr>
          <w:w w:val="105"/>
          <w:sz w:val="28"/>
          <w:szCs w:val="28"/>
          <w:lang w:eastAsia="ru-RU"/>
        </w:rPr>
        <w:t>п</w:t>
      </w:r>
      <w:r>
        <w:rPr>
          <w:w w:val="110"/>
          <w:sz w:val="28"/>
          <w:szCs w:val="28"/>
          <w:lang w:eastAsia="ru-RU"/>
        </w:rPr>
        <w:t>ро</w:t>
      </w:r>
      <w:r>
        <w:rPr>
          <w:w w:val="103"/>
          <w:sz w:val="28"/>
          <w:szCs w:val="28"/>
          <w:lang w:eastAsia="ru-RU"/>
        </w:rPr>
        <w:t>ф</w:t>
      </w:r>
      <w:r>
        <w:rPr>
          <w:w w:val="98"/>
          <w:sz w:val="28"/>
          <w:szCs w:val="28"/>
          <w:lang w:eastAsia="ru-RU"/>
        </w:rPr>
        <w:t>есс</w:t>
      </w:r>
      <w:r>
        <w:rPr>
          <w:w w:val="105"/>
          <w:sz w:val="28"/>
          <w:szCs w:val="28"/>
          <w:lang w:eastAsia="ru-RU"/>
        </w:rPr>
        <w:t>ии</w:t>
      </w:r>
      <w:r>
        <w:rPr>
          <w:w w:val="108"/>
          <w:sz w:val="28"/>
          <w:szCs w:val="28"/>
          <w:lang w:eastAsia="ru-RU"/>
        </w:rPr>
        <w:t>.</w:t>
      </w:r>
      <w:r w:rsidR="005B2E06">
        <w:rPr>
          <w:sz w:val="28"/>
          <w:szCs w:val="28"/>
          <w:lang w:eastAsia="ru-RU"/>
        </w:rPr>
        <w:t xml:space="preserve"> </w:t>
      </w:r>
      <w:r>
        <w:rPr>
          <w:w w:val="109"/>
          <w:sz w:val="28"/>
          <w:szCs w:val="28"/>
          <w:lang w:eastAsia="ru-RU"/>
        </w:rPr>
        <w:t>Р</w:t>
      </w:r>
      <w:r>
        <w:rPr>
          <w:w w:val="98"/>
          <w:sz w:val="28"/>
          <w:szCs w:val="28"/>
          <w:lang w:eastAsia="ru-RU"/>
        </w:rPr>
        <w:t>е</w:t>
      </w:r>
      <w:r>
        <w:rPr>
          <w:w w:val="105"/>
          <w:sz w:val="28"/>
          <w:szCs w:val="28"/>
          <w:lang w:eastAsia="ru-RU"/>
        </w:rPr>
        <w:t>з</w:t>
      </w:r>
      <w:r>
        <w:rPr>
          <w:sz w:val="28"/>
          <w:szCs w:val="28"/>
          <w:lang w:eastAsia="ru-RU"/>
        </w:rPr>
        <w:t>у</w:t>
      </w:r>
      <w:r>
        <w:rPr>
          <w:w w:val="106"/>
          <w:sz w:val="28"/>
          <w:szCs w:val="28"/>
          <w:lang w:eastAsia="ru-RU"/>
        </w:rPr>
        <w:t>л</w:t>
      </w:r>
      <w:r>
        <w:rPr>
          <w:w w:val="108"/>
          <w:sz w:val="28"/>
          <w:szCs w:val="28"/>
          <w:lang w:eastAsia="ru-RU"/>
        </w:rPr>
        <w:t>ь</w:t>
      </w:r>
      <w:r>
        <w:rPr>
          <w:w w:val="109"/>
          <w:sz w:val="28"/>
          <w:szCs w:val="28"/>
          <w:lang w:eastAsia="ru-RU"/>
        </w:rPr>
        <w:t>т</w:t>
      </w:r>
      <w:r>
        <w:rPr>
          <w:w w:val="113"/>
          <w:sz w:val="28"/>
          <w:szCs w:val="28"/>
          <w:lang w:eastAsia="ru-RU"/>
        </w:rPr>
        <w:t>а</w:t>
      </w:r>
      <w:r>
        <w:rPr>
          <w:w w:val="109"/>
          <w:sz w:val="28"/>
          <w:szCs w:val="28"/>
          <w:lang w:eastAsia="ru-RU"/>
        </w:rPr>
        <w:t>т</w:t>
      </w:r>
      <w:r w:rsidR="005B2E06">
        <w:rPr>
          <w:sz w:val="28"/>
          <w:szCs w:val="28"/>
          <w:lang w:eastAsia="ru-RU"/>
        </w:rPr>
        <w:t xml:space="preserve"> можно</w:t>
      </w:r>
      <w:r>
        <w:rPr>
          <w:sz w:val="28"/>
          <w:szCs w:val="28"/>
          <w:lang w:eastAsia="ru-RU"/>
        </w:rPr>
        <w:t xml:space="preserve"> </w:t>
      </w:r>
      <w:r>
        <w:rPr>
          <w:w w:val="110"/>
          <w:sz w:val="28"/>
          <w:szCs w:val="28"/>
          <w:lang w:eastAsia="ru-RU"/>
        </w:rPr>
        <w:t>о</w:t>
      </w:r>
      <w:r>
        <w:rPr>
          <w:w w:val="106"/>
          <w:sz w:val="28"/>
          <w:szCs w:val="28"/>
          <w:lang w:eastAsia="ru-RU"/>
        </w:rPr>
        <w:t>ц</w:t>
      </w:r>
      <w:r>
        <w:rPr>
          <w:w w:val="98"/>
          <w:sz w:val="28"/>
          <w:szCs w:val="28"/>
          <w:lang w:eastAsia="ru-RU"/>
        </w:rPr>
        <w:t>е</w:t>
      </w:r>
      <w:r w:rsidR="005B2E06">
        <w:rPr>
          <w:w w:val="105"/>
          <w:sz w:val="28"/>
          <w:szCs w:val="28"/>
          <w:lang w:eastAsia="ru-RU"/>
        </w:rPr>
        <w:t>нить</w:t>
      </w:r>
      <w:r>
        <w:rPr>
          <w:sz w:val="28"/>
          <w:szCs w:val="28"/>
          <w:lang w:eastAsia="ru-RU"/>
        </w:rPr>
        <w:t xml:space="preserve"> </w:t>
      </w:r>
      <w:r>
        <w:rPr>
          <w:w w:val="105"/>
          <w:sz w:val="28"/>
          <w:szCs w:val="28"/>
          <w:lang w:eastAsia="ru-RU"/>
        </w:rPr>
        <w:t>п</w:t>
      </w:r>
      <w:r>
        <w:rPr>
          <w:w w:val="110"/>
          <w:sz w:val="28"/>
          <w:szCs w:val="28"/>
          <w:lang w:eastAsia="ru-RU"/>
        </w:rPr>
        <w:t>о</w:t>
      </w:r>
      <w:r>
        <w:rPr>
          <w:sz w:val="28"/>
          <w:szCs w:val="28"/>
          <w:lang w:eastAsia="ru-RU"/>
        </w:rPr>
        <w:t xml:space="preserve"> </w:t>
      </w:r>
      <w:r>
        <w:rPr>
          <w:w w:val="108"/>
          <w:sz w:val="28"/>
          <w:szCs w:val="28"/>
          <w:lang w:eastAsia="ru-RU"/>
        </w:rPr>
        <w:t>к</w:t>
      </w:r>
      <w:r>
        <w:rPr>
          <w:w w:val="110"/>
          <w:sz w:val="28"/>
          <w:szCs w:val="28"/>
          <w:lang w:eastAsia="ru-RU"/>
        </w:rPr>
        <w:t>о</w:t>
      </w:r>
      <w:r>
        <w:rPr>
          <w:w w:val="106"/>
          <w:sz w:val="28"/>
          <w:szCs w:val="28"/>
          <w:lang w:eastAsia="ru-RU"/>
        </w:rPr>
        <w:t>л</w:t>
      </w:r>
      <w:r>
        <w:rPr>
          <w:w w:val="105"/>
          <w:sz w:val="28"/>
          <w:szCs w:val="28"/>
          <w:lang w:eastAsia="ru-RU"/>
        </w:rPr>
        <w:t>ич</w:t>
      </w:r>
      <w:r>
        <w:rPr>
          <w:w w:val="98"/>
          <w:sz w:val="28"/>
          <w:szCs w:val="28"/>
          <w:lang w:eastAsia="ru-RU"/>
        </w:rPr>
        <w:t>ес</w:t>
      </w:r>
      <w:r>
        <w:rPr>
          <w:w w:val="109"/>
          <w:sz w:val="28"/>
          <w:szCs w:val="28"/>
          <w:lang w:eastAsia="ru-RU"/>
        </w:rPr>
        <w:t>т</w:t>
      </w:r>
      <w:r>
        <w:rPr>
          <w:w w:val="106"/>
          <w:sz w:val="28"/>
          <w:szCs w:val="28"/>
          <w:lang w:eastAsia="ru-RU"/>
        </w:rPr>
        <w:t>в</w:t>
      </w:r>
      <w:r>
        <w:rPr>
          <w:sz w:val="28"/>
          <w:szCs w:val="28"/>
          <w:lang w:eastAsia="ru-RU"/>
        </w:rPr>
        <w:t xml:space="preserve">у </w:t>
      </w:r>
      <w:r>
        <w:rPr>
          <w:w w:val="113"/>
          <w:sz w:val="28"/>
          <w:szCs w:val="28"/>
          <w:lang w:eastAsia="ru-RU"/>
        </w:rPr>
        <w:t>а</w:t>
      </w:r>
      <w:r>
        <w:rPr>
          <w:w w:val="104"/>
          <w:sz w:val="28"/>
          <w:szCs w:val="28"/>
          <w:lang w:eastAsia="ru-RU"/>
        </w:rPr>
        <w:t>д</w:t>
      </w:r>
      <w:r>
        <w:rPr>
          <w:w w:val="113"/>
          <w:sz w:val="28"/>
          <w:szCs w:val="28"/>
          <w:lang w:eastAsia="ru-RU"/>
        </w:rPr>
        <w:t>а</w:t>
      </w:r>
      <w:r>
        <w:rPr>
          <w:w w:val="105"/>
          <w:sz w:val="28"/>
          <w:szCs w:val="28"/>
          <w:lang w:eastAsia="ru-RU"/>
        </w:rPr>
        <w:t>п</w:t>
      </w:r>
      <w:r>
        <w:rPr>
          <w:w w:val="109"/>
          <w:sz w:val="28"/>
          <w:szCs w:val="28"/>
          <w:lang w:eastAsia="ru-RU"/>
        </w:rPr>
        <w:t>т</w:t>
      </w:r>
      <w:r>
        <w:rPr>
          <w:w w:val="105"/>
          <w:sz w:val="28"/>
          <w:szCs w:val="28"/>
          <w:lang w:eastAsia="ru-RU"/>
        </w:rPr>
        <w:t>и</w:t>
      </w:r>
      <w:r>
        <w:rPr>
          <w:w w:val="110"/>
          <w:sz w:val="28"/>
          <w:szCs w:val="28"/>
          <w:lang w:eastAsia="ru-RU"/>
        </w:rPr>
        <w:t>ро</w:t>
      </w:r>
      <w:r>
        <w:rPr>
          <w:w w:val="106"/>
          <w:sz w:val="28"/>
          <w:szCs w:val="28"/>
          <w:lang w:eastAsia="ru-RU"/>
        </w:rPr>
        <w:t>в</w:t>
      </w:r>
      <w:r>
        <w:rPr>
          <w:w w:val="113"/>
          <w:sz w:val="28"/>
          <w:szCs w:val="28"/>
          <w:lang w:eastAsia="ru-RU"/>
        </w:rPr>
        <w:t>а</w:t>
      </w:r>
      <w:r>
        <w:rPr>
          <w:w w:val="105"/>
          <w:sz w:val="28"/>
          <w:szCs w:val="28"/>
          <w:lang w:eastAsia="ru-RU"/>
        </w:rPr>
        <w:t>нн</w:t>
      </w:r>
      <w:r>
        <w:rPr>
          <w:w w:val="107"/>
          <w:sz w:val="28"/>
          <w:szCs w:val="28"/>
          <w:lang w:eastAsia="ru-RU"/>
        </w:rPr>
        <w:t>ы</w:t>
      </w:r>
      <w:r>
        <w:rPr>
          <w:sz w:val="28"/>
          <w:szCs w:val="28"/>
          <w:lang w:eastAsia="ru-RU"/>
        </w:rPr>
        <w:t xml:space="preserve">х </w:t>
      </w:r>
      <w:r>
        <w:rPr>
          <w:w w:val="105"/>
          <w:sz w:val="28"/>
          <w:szCs w:val="28"/>
          <w:lang w:eastAsia="ru-RU"/>
        </w:rPr>
        <w:t>п</w:t>
      </w:r>
      <w:r>
        <w:rPr>
          <w:w w:val="110"/>
          <w:sz w:val="28"/>
          <w:szCs w:val="28"/>
          <w:lang w:eastAsia="ru-RU"/>
        </w:rPr>
        <w:t>ро</w:t>
      </w:r>
      <w:r>
        <w:rPr>
          <w:w w:val="108"/>
          <w:sz w:val="28"/>
          <w:szCs w:val="28"/>
          <w:lang w:eastAsia="ru-RU"/>
        </w:rPr>
        <w:t>г</w:t>
      </w:r>
      <w:r>
        <w:rPr>
          <w:w w:val="110"/>
          <w:sz w:val="28"/>
          <w:szCs w:val="28"/>
          <w:lang w:eastAsia="ru-RU"/>
        </w:rPr>
        <w:t>р</w:t>
      </w:r>
      <w:r>
        <w:rPr>
          <w:w w:val="113"/>
          <w:sz w:val="28"/>
          <w:szCs w:val="28"/>
          <w:lang w:eastAsia="ru-RU"/>
        </w:rPr>
        <w:t>а</w:t>
      </w:r>
      <w:r>
        <w:rPr>
          <w:w w:val="105"/>
          <w:sz w:val="28"/>
          <w:szCs w:val="28"/>
          <w:lang w:eastAsia="ru-RU"/>
        </w:rPr>
        <w:t>мм</w:t>
      </w:r>
      <w:r>
        <w:rPr>
          <w:w w:val="108"/>
          <w:sz w:val="28"/>
          <w:szCs w:val="28"/>
          <w:lang w:eastAsia="ru-RU"/>
        </w:rPr>
        <w:t>,  с</w:t>
      </w:r>
      <w:r>
        <w:rPr>
          <w:w w:val="110"/>
          <w:sz w:val="28"/>
          <w:szCs w:val="28"/>
          <w:lang w:eastAsia="ru-RU"/>
        </w:rPr>
        <w:t>о</w:t>
      </w:r>
      <w:r>
        <w:rPr>
          <w:w w:val="105"/>
          <w:sz w:val="28"/>
          <w:szCs w:val="28"/>
          <w:lang w:eastAsia="ru-RU"/>
        </w:rPr>
        <w:t>з</w:t>
      </w:r>
      <w:r>
        <w:rPr>
          <w:w w:val="104"/>
          <w:sz w:val="28"/>
          <w:szCs w:val="28"/>
          <w:lang w:eastAsia="ru-RU"/>
        </w:rPr>
        <w:t>д</w:t>
      </w:r>
      <w:r>
        <w:rPr>
          <w:w w:val="113"/>
          <w:sz w:val="28"/>
          <w:szCs w:val="28"/>
          <w:lang w:eastAsia="ru-RU"/>
        </w:rPr>
        <w:t>а</w:t>
      </w:r>
      <w:r>
        <w:rPr>
          <w:w w:val="105"/>
          <w:sz w:val="28"/>
          <w:szCs w:val="28"/>
          <w:lang w:eastAsia="ru-RU"/>
        </w:rPr>
        <w:t>ни</w:t>
      </w:r>
      <w:r>
        <w:rPr>
          <w:w w:val="98"/>
          <w:sz w:val="28"/>
          <w:szCs w:val="28"/>
          <w:lang w:eastAsia="ru-RU"/>
        </w:rPr>
        <w:t>ю</w:t>
      </w:r>
      <w:r>
        <w:rPr>
          <w:sz w:val="28"/>
          <w:szCs w:val="28"/>
          <w:lang w:eastAsia="ru-RU"/>
        </w:rPr>
        <w:t xml:space="preserve"> </w:t>
      </w:r>
      <w:r>
        <w:rPr>
          <w:w w:val="98"/>
          <w:sz w:val="28"/>
          <w:szCs w:val="28"/>
          <w:lang w:eastAsia="ru-RU"/>
        </w:rPr>
        <w:t>се</w:t>
      </w:r>
      <w:r>
        <w:rPr>
          <w:w w:val="109"/>
          <w:sz w:val="28"/>
          <w:szCs w:val="28"/>
          <w:lang w:eastAsia="ru-RU"/>
        </w:rPr>
        <w:t>т</w:t>
      </w:r>
      <w:r>
        <w:rPr>
          <w:w w:val="105"/>
          <w:sz w:val="28"/>
          <w:szCs w:val="28"/>
          <w:lang w:eastAsia="ru-RU"/>
        </w:rPr>
        <w:t>и</w:t>
      </w:r>
      <w:r>
        <w:rPr>
          <w:sz w:val="28"/>
          <w:szCs w:val="28"/>
          <w:lang w:eastAsia="ru-RU"/>
        </w:rPr>
        <w:t xml:space="preserve"> </w:t>
      </w:r>
      <w:r>
        <w:rPr>
          <w:w w:val="98"/>
          <w:sz w:val="28"/>
          <w:szCs w:val="28"/>
          <w:lang w:eastAsia="ru-RU"/>
        </w:rPr>
        <w:t>с</w:t>
      </w:r>
      <w:r>
        <w:rPr>
          <w:w w:val="110"/>
          <w:sz w:val="28"/>
          <w:szCs w:val="28"/>
          <w:lang w:eastAsia="ru-RU"/>
        </w:rPr>
        <w:t>о</w:t>
      </w:r>
      <w:r>
        <w:rPr>
          <w:w w:val="106"/>
          <w:sz w:val="28"/>
          <w:szCs w:val="28"/>
          <w:lang w:eastAsia="ru-RU"/>
        </w:rPr>
        <w:t>ц</w:t>
      </w:r>
      <w:r>
        <w:rPr>
          <w:w w:val="105"/>
          <w:sz w:val="28"/>
          <w:szCs w:val="28"/>
          <w:lang w:eastAsia="ru-RU"/>
        </w:rPr>
        <w:t>и</w:t>
      </w:r>
      <w:r>
        <w:rPr>
          <w:w w:val="113"/>
          <w:sz w:val="28"/>
          <w:szCs w:val="28"/>
          <w:lang w:eastAsia="ru-RU"/>
        </w:rPr>
        <w:t>а</w:t>
      </w:r>
      <w:r>
        <w:rPr>
          <w:w w:val="106"/>
          <w:sz w:val="28"/>
          <w:szCs w:val="28"/>
          <w:lang w:eastAsia="ru-RU"/>
        </w:rPr>
        <w:t>л</w:t>
      </w:r>
      <w:r>
        <w:rPr>
          <w:w w:val="108"/>
          <w:sz w:val="28"/>
          <w:szCs w:val="28"/>
          <w:lang w:eastAsia="ru-RU"/>
        </w:rPr>
        <w:t>ь</w:t>
      </w:r>
      <w:r>
        <w:rPr>
          <w:w w:val="105"/>
          <w:sz w:val="28"/>
          <w:szCs w:val="28"/>
          <w:lang w:eastAsia="ru-RU"/>
        </w:rPr>
        <w:t>н</w:t>
      </w:r>
      <w:r>
        <w:rPr>
          <w:w w:val="107"/>
          <w:sz w:val="28"/>
          <w:szCs w:val="28"/>
          <w:lang w:eastAsia="ru-RU"/>
        </w:rPr>
        <w:t>ы</w:t>
      </w:r>
      <w:r>
        <w:rPr>
          <w:sz w:val="28"/>
          <w:szCs w:val="28"/>
          <w:lang w:eastAsia="ru-RU"/>
        </w:rPr>
        <w:t xml:space="preserve">х </w:t>
      </w:r>
      <w:r>
        <w:rPr>
          <w:w w:val="105"/>
          <w:sz w:val="28"/>
          <w:szCs w:val="28"/>
          <w:lang w:eastAsia="ru-RU"/>
        </w:rPr>
        <w:t>п</w:t>
      </w:r>
      <w:r>
        <w:rPr>
          <w:w w:val="113"/>
          <w:sz w:val="28"/>
          <w:szCs w:val="28"/>
          <w:lang w:eastAsia="ru-RU"/>
        </w:rPr>
        <w:t>а</w:t>
      </w:r>
      <w:r>
        <w:rPr>
          <w:w w:val="110"/>
          <w:sz w:val="28"/>
          <w:szCs w:val="28"/>
          <w:lang w:eastAsia="ru-RU"/>
        </w:rPr>
        <w:t>р</w:t>
      </w:r>
      <w:r>
        <w:rPr>
          <w:w w:val="109"/>
          <w:sz w:val="28"/>
          <w:szCs w:val="28"/>
          <w:lang w:eastAsia="ru-RU"/>
        </w:rPr>
        <w:t>т</w:t>
      </w:r>
      <w:r>
        <w:rPr>
          <w:w w:val="105"/>
          <w:sz w:val="28"/>
          <w:szCs w:val="28"/>
          <w:lang w:eastAsia="ru-RU"/>
        </w:rPr>
        <w:t>н</w:t>
      </w:r>
      <w:r>
        <w:rPr>
          <w:w w:val="98"/>
          <w:sz w:val="28"/>
          <w:szCs w:val="28"/>
          <w:lang w:eastAsia="ru-RU"/>
        </w:rPr>
        <w:t>е</w:t>
      </w:r>
      <w:r>
        <w:rPr>
          <w:w w:val="110"/>
          <w:sz w:val="28"/>
          <w:szCs w:val="28"/>
          <w:lang w:eastAsia="ru-RU"/>
        </w:rPr>
        <w:t>ро</w:t>
      </w:r>
      <w:r>
        <w:rPr>
          <w:w w:val="106"/>
          <w:sz w:val="28"/>
          <w:szCs w:val="28"/>
          <w:lang w:eastAsia="ru-RU"/>
        </w:rPr>
        <w:t>в</w:t>
      </w:r>
      <w:r>
        <w:rPr>
          <w:sz w:val="28"/>
          <w:szCs w:val="28"/>
          <w:lang w:eastAsia="ru-RU"/>
        </w:rPr>
        <w:t xml:space="preserve"> </w:t>
      </w:r>
      <w:r>
        <w:rPr>
          <w:w w:val="98"/>
          <w:sz w:val="28"/>
          <w:szCs w:val="28"/>
          <w:lang w:eastAsia="ru-RU"/>
        </w:rPr>
        <w:t>с</w:t>
      </w:r>
      <w:r>
        <w:rPr>
          <w:sz w:val="28"/>
          <w:szCs w:val="28"/>
          <w:lang w:eastAsia="ru-RU"/>
        </w:rPr>
        <w:t xml:space="preserve"> </w:t>
      </w:r>
      <w:r>
        <w:rPr>
          <w:w w:val="106"/>
          <w:sz w:val="28"/>
          <w:szCs w:val="28"/>
          <w:lang w:eastAsia="ru-RU"/>
        </w:rPr>
        <w:t>ц</w:t>
      </w:r>
      <w:r>
        <w:rPr>
          <w:w w:val="98"/>
          <w:sz w:val="28"/>
          <w:szCs w:val="28"/>
          <w:lang w:eastAsia="ru-RU"/>
        </w:rPr>
        <w:t>е</w:t>
      </w:r>
      <w:r>
        <w:rPr>
          <w:w w:val="106"/>
          <w:sz w:val="28"/>
          <w:szCs w:val="28"/>
          <w:lang w:eastAsia="ru-RU"/>
        </w:rPr>
        <w:t>л</w:t>
      </w:r>
      <w:r>
        <w:rPr>
          <w:w w:val="108"/>
          <w:sz w:val="28"/>
          <w:szCs w:val="28"/>
          <w:lang w:eastAsia="ru-RU"/>
        </w:rPr>
        <w:t>ь</w:t>
      </w:r>
      <w:r>
        <w:rPr>
          <w:w w:val="105"/>
          <w:sz w:val="28"/>
          <w:szCs w:val="28"/>
          <w:lang w:eastAsia="ru-RU"/>
        </w:rPr>
        <w:t>ю</w:t>
      </w:r>
      <w:r>
        <w:rPr>
          <w:sz w:val="28"/>
          <w:szCs w:val="28"/>
          <w:lang w:eastAsia="ru-RU"/>
        </w:rPr>
        <w:t xml:space="preserve"> </w:t>
      </w:r>
      <w:r>
        <w:rPr>
          <w:w w:val="105"/>
          <w:sz w:val="28"/>
          <w:szCs w:val="28"/>
          <w:lang w:eastAsia="ru-RU"/>
        </w:rPr>
        <w:t>п</w:t>
      </w:r>
      <w:r>
        <w:rPr>
          <w:w w:val="110"/>
          <w:sz w:val="28"/>
          <w:szCs w:val="28"/>
          <w:lang w:eastAsia="ru-RU"/>
        </w:rPr>
        <w:t>ро</w:t>
      </w:r>
      <w:r>
        <w:rPr>
          <w:w w:val="106"/>
          <w:sz w:val="28"/>
          <w:szCs w:val="28"/>
          <w:lang w:eastAsia="ru-RU"/>
        </w:rPr>
        <w:t>в</w:t>
      </w:r>
      <w:r>
        <w:rPr>
          <w:w w:val="98"/>
          <w:sz w:val="28"/>
          <w:szCs w:val="28"/>
          <w:lang w:eastAsia="ru-RU"/>
        </w:rPr>
        <w:t>е</w:t>
      </w:r>
      <w:r>
        <w:rPr>
          <w:w w:val="104"/>
          <w:sz w:val="28"/>
          <w:szCs w:val="28"/>
          <w:lang w:eastAsia="ru-RU"/>
        </w:rPr>
        <w:t>д</w:t>
      </w:r>
      <w:r>
        <w:rPr>
          <w:w w:val="98"/>
          <w:sz w:val="28"/>
          <w:szCs w:val="28"/>
          <w:lang w:eastAsia="ru-RU"/>
        </w:rPr>
        <w:t>е</w:t>
      </w:r>
      <w:r>
        <w:rPr>
          <w:w w:val="105"/>
          <w:sz w:val="28"/>
          <w:szCs w:val="28"/>
          <w:lang w:eastAsia="ru-RU"/>
        </w:rPr>
        <w:t>ни</w:t>
      </w:r>
      <w:r>
        <w:rPr>
          <w:w w:val="106"/>
          <w:sz w:val="28"/>
          <w:szCs w:val="28"/>
          <w:lang w:eastAsia="ru-RU"/>
        </w:rPr>
        <w:t>я</w:t>
      </w:r>
      <w:r>
        <w:rPr>
          <w:sz w:val="28"/>
          <w:szCs w:val="28"/>
          <w:lang w:eastAsia="ru-RU"/>
        </w:rPr>
        <w:t xml:space="preserve"> </w:t>
      </w:r>
      <w:r>
        <w:rPr>
          <w:w w:val="105"/>
          <w:sz w:val="28"/>
          <w:szCs w:val="28"/>
          <w:lang w:eastAsia="ru-RU"/>
        </w:rPr>
        <w:t>п</w:t>
      </w:r>
      <w:r>
        <w:rPr>
          <w:w w:val="110"/>
          <w:sz w:val="28"/>
          <w:szCs w:val="28"/>
          <w:lang w:eastAsia="ru-RU"/>
        </w:rPr>
        <w:t>ро</w:t>
      </w:r>
      <w:r>
        <w:rPr>
          <w:w w:val="103"/>
          <w:sz w:val="28"/>
          <w:szCs w:val="28"/>
          <w:lang w:eastAsia="ru-RU"/>
        </w:rPr>
        <w:t>ф</w:t>
      </w:r>
      <w:r>
        <w:rPr>
          <w:w w:val="98"/>
          <w:sz w:val="28"/>
          <w:szCs w:val="28"/>
          <w:lang w:eastAsia="ru-RU"/>
        </w:rPr>
        <w:t>есс</w:t>
      </w:r>
      <w:r>
        <w:rPr>
          <w:w w:val="105"/>
          <w:sz w:val="28"/>
          <w:szCs w:val="28"/>
          <w:lang w:eastAsia="ru-RU"/>
        </w:rPr>
        <w:t>и</w:t>
      </w:r>
      <w:r>
        <w:rPr>
          <w:w w:val="110"/>
          <w:sz w:val="28"/>
          <w:szCs w:val="28"/>
          <w:lang w:eastAsia="ru-RU"/>
        </w:rPr>
        <w:t>о</w:t>
      </w:r>
      <w:r>
        <w:rPr>
          <w:w w:val="105"/>
          <w:sz w:val="28"/>
          <w:szCs w:val="28"/>
          <w:lang w:eastAsia="ru-RU"/>
        </w:rPr>
        <w:t>н</w:t>
      </w:r>
      <w:r>
        <w:rPr>
          <w:w w:val="113"/>
          <w:sz w:val="28"/>
          <w:szCs w:val="28"/>
          <w:lang w:eastAsia="ru-RU"/>
        </w:rPr>
        <w:t>а</w:t>
      </w:r>
      <w:r>
        <w:rPr>
          <w:w w:val="106"/>
          <w:sz w:val="28"/>
          <w:szCs w:val="28"/>
          <w:lang w:eastAsia="ru-RU"/>
        </w:rPr>
        <w:t>л</w:t>
      </w:r>
      <w:r>
        <w:rPr>
          <w:w w:val="108"/>
          <w:sz w:val="28"/>
          <w:szCs w:val="28"/>
          <w:lang w:eastAsia="ru-RU"/>
        </w:rPr>
        <w:t>ь</w:t>
      </w:r>
      <w:r>
        <w:rPr>
          <w:w w:val="105"/>
          <w:sz w:val="28"/>
          <w:szCs w:val="28"/>
          <w:lang w:eastAsia="ru-RU"/>
        </w:rPr>
        <w:t>н</w:t>
      </w:r>
      <w:r>
        <w:rPr>
          <w:w w:val="107"/>
          <w:sz w:val="28"/>
          <w:szCs w:val="28"/>
          <w:lang w:eastAsia="ru-RU"/>
        </w:rPr>
        <w:t>ы</w:t>
      </w:r>
      <w:r>
        <w:rPr>
          <w:sz w:val="28"/>
          <w:szCs w:val="28"/>
          <w:lang w:eastAsia="ru-RU"/>
        </w:rPr>
        <w:t xml:space="preserve">х </w:t>
      </w:r>
      <w:r>
        <w:rPr>
          <w:w w:val="105"/>
          <w:sz w:val="28"/>
          <w:szCs w:val="28"/>
          <w:lang w:eastAsia="ru-RU"/>
        </w:rPr>
        <w:t>п</w:t>
      </w:r>
      <w:r>
        <w:rPr>
          <w:w w:val="110"/>
          <w:sz w:val="28"/>
          <w:szCs w:val="28"/>
          <w:lang w:eastAsia="ru-RU"/>
        </w:rPr>
        <w:t>ро</w:t>
      </w:r>
      <w:r>
        <w:rPr>
          <w:w w:val="108"/>
          <w:sz w:val="28"/>
          <w:szCs w:val="28"/>
          <w:lang w:eastAsia="ru-RU"/>
        </w:rPr>
        <w:t>б и условий преемственности образовательная организация-СПО.</w:t>
      </w:r>
      <w:r w:rsidR="007002BE">
        <w:rPr>
          <w:sz w:val="28"/>
          <w:szCs w:val="28"/>
          <w:lang w:eastAsia="ru-RU"/>
        </w:rPr>
        <w:t xml:space="preserve"> </w:t>
      </w:r>
      <w:r w:rsidR="005B2E06">
        <w:rPr>
          <w:w w:val="113"/>
          <w:sz w:val="28"/>
          <w:szCs w:val="28"/>
          <w:lang w:eastAsia="ru-RU"/>
        </w:rPr>
        <w:t>После завершения проекта</w:t>
      </w:r>
      <w:r>
        <w:rPr>
          <w:w w:val="109"/>
          <w:sz w:val="28"/>
          <w:szCs w:val="28"/>
          <w:lang w:eastAsia="ru-RU"/>
        </w:rPr>
        <w:t xml:space="preserve"> </w:t>
      </w:r>
      <w:r>
        <w:rPr>
          <w:w w:val="112"/>
          <w:sz w:val="28"/>
          <w:szCs w:val="28"/>
          <w:lang w:eastAsia="ru-RU"/>
        </w:rPr>
        <w:t>б</w:t>
      </w:r>
      <w:r>
        <w:rPr>
          <w:sz w:val="28"/>
          <w:szCs w:val="28"/>
          <w:lang w:eastAsia="ru-RU"/>
        </w:rPr>
        <w:t>у</w:t>
      </w:r>
      <w:r>
        <w:rPr>
          <w:w w:val="104"/>
          <w:sz w:val="28"/>
          <w:szCs w:val="28"/>
          <w:lang w:eastAsia="ru-RU"/>
        </w:rPr>
        <w:t>д</w:t>
      </w:r>
      <w:r>
        <w:rPr>
          <w:w w:val="98"/>
          <w:sz w:val="28"/>
          <w:szCs w:val="28"/>
          <w:lang w:eastAsia="ru-RU"/>
        </w:rPr>
        <w:t>е</w:t>
      </w:r>
      <w:r>
        <w:rPr>
          <w:w w:val="109"/>
          <w:sz w:val="28"/>
          <w:szCs w:val="28"/>
          <w:lang w:eastAsia="ru-RU"/>
        </w:rPr>
        <w:t>т</w:t>
      </w:r>
      <w:r>
        <w:rPr>
          <w:sz w:val="28"/>
          <w:szCs w:val="28"/>
          <w:lang w:eastAsia="ru-RU"/>
        </w:rPr>
        <w:t xml:space="preserve"> </w:t>
      </w:r>
      <w:r>
        <w:rPr>
          <w:w w:val="105"/>
          <w:sz w:val="28"/>
          <w:szCs w:val="28"/>
          <w:lang w:eastAsia="ru-RU"/>
        </w:rPr>
        <w:t>п</w:t>
      </w:r>
      <w:r>
        <w:rPr>
          <w:w w:val="110"/>
          <w:sz w:val="28"/>
          <w:szCs w:val="28"/>
          <w:lang w:eastAsia="ru-RU"/>
        </w:rPr>
        <w:t>ро</w:t>
      </w:r>
      <w:r>
        <w:rPr>
          <w:w w:val="104"/>
          <w:sz w:val="28"/>
          <w:szCs w:val="28"/>
          <w:lang w:eastAsia="ru-RU"/>
        </w:rPr>
        <w:t>д</w:t>
      </w:r>
      <w:r>
        <w:rPr>
          <w:w w:val="110"/>
          <w:sz w:val="28"/>
          <w:szCs w:val="28"/>
          <w:lang w:eastAsia="ru-RU"/>
        </w:rPr>
        <w:t>о</w:t>
      </w:r>
      <w:r>
        <w:rPr>
          <w:w w:val="106"/>
          <w:sz w:val="28"/>
          <w:szCs w:val="28"/>
          <w:lang w:eastAsia="ru-RU"/>
        </w:rPr>
        <w:t>л</w:t>
      </w:r>
      <w:r>
        <w:rPr>
          <w:w w:val="103"/>
          <w:sz w:val="28"/>
          <w:szCs w:val="28"/>
          <w:lang w:eastAsia="ru-RU"/>
        </w:rPr>
        <w:t>ж</w:t>
      </w:r>
      <w:r>
        <w:rPr>
          <w:w w:val="113"/>
          <w:sz w:val="28"/>
          <w:szCs w:val="28"/>
          <w:lang w:eastAsia="ru-RU"/>
        </w:rPr>
        <w:t>а</w:t>
      </w:r>
      <w:r>
        <w:rPr>
          <w:w w:val="109"/>
          <w:sz w:val="28"/>
          <w:szCs w:val="28"/>
          <w:lang w:eastAsia="ru-RU"/>
        </w:rPr>
        <w:t>т</w:t>
      </w:r>
      <w:r>
        <w:rPr>
          <w:w w:val="108"/>
          <w:sz w:val="28"/>
          <w:szCs w:val="28"/>
          <w:lang w:eastAsia="ru-RU"/>
        </w:rPr>
        <w:t>ь</w:t>
      </w:r>
      <w:r>
        <w:rPr>
          <w:w w:val="98"/>
          <w:sz w:val="28"/>
          <w:szCs w:val="28"/>
          <w:lang w:eastAsia="ru-RU"/>
        </w:rPr>
        <w:t>с</w:t>
      </w:r>
      <w:r>
        <w:rPr>
          <w:w w:val="106"/>
          <w:sz w:val="28"/>
          <w:szCs w:val="28"/>
          <w:lang w:eastAsia="ru-RU"/>
        </w:rPr>
        <w:t>я</w:t>
      </w:r>
      <w:r>
        <w:rPr>
          <w:sz w:val="28"/>
          <w:szCs w:val="28"/>
          <w:lang w:eastAsia="ru-RU"/>
        </w:rPr>
        <w:t xml:space="preserve"> </w:t>
      </w:r>
      <w:r>
        <w:rPr>
          <w:w w:val="110"/>
          <w:sz w:val="28"/>
          <w:szCs w:val="28"/>
          <w:lang w:eastAsia="ru-RU"/>
        </w:rPr>
        <w:t>р</w:t>
      </w:r>
      <w:r>
        <w:rPr>
          <w:w w:val="113"/>
          <w:sz w:val="28"/>
          <w:szCs w:val="28"/>
          <w:lang w:eastAsia="ru-RU"/>
        </w:rPr>
        <w:t>а</w:t>
      </w:r>
      <w:r>
        <w:rPr>
          <w:w w:val="105"/>
          <w:sz w:val="28"/>
          <w:szCs w:val="28"/>
          <w:lang w:eastAsia="ru-RU"/>
        </w:rPr>
        <w:t>з</w:t>
      </w:r>
      <w:r>
        <w:rPr>
          <w:w w:val="110"/>
          <w:sz w:val="28"/>
          <w:szCs w:val="28"/>
          <w:lang w:eastAsia="ru-RU"/>
        </w:rPr>
        <w:t>р</w:t>
      </w:r>
      <w:r>
        <w:rPr>
          <w:w w:val="113"/>
          <w:sz w:val="28"/>
          <w:szCs w:val="28"/>
          <w:lang w:eastAsia="ru-RU"/>
        </w:rPr>
        <w:t>а</w:t>
      </w:r>
      <w:r>
        <w:rPr>
          <w:w w:val="108"/>
          <w:sz w:val="28"/>
          <w:szCs w:val="28"/>
          <w:lang w:eastAsia="ru-RU"/>
        </w:rPr>
        <w:t>б</w:t>
      </w:r>
      <w:r>
        <w:rPr>
          <w:w w:val="110"/>
          <w:sz w:val="28"/>
          <w:szCs w:val="28"/>
          <w:lang w:eastAsia="ru-RU"/>
        </w:rPr>
        <w:t>о</w:t>
      </w:r>
      <w:r>
        <w:rPr>
          <w:w w:val="109"/>
          <w:sz w:val="28"/>
          <w:szCs w:val="28"/>
          <w:lang w:eastAsia="ru-RU"/>
        </w:rPr>
        <w:t>т</w:t>
      </w:r>
      <w:r>
        <w:rPr>
          <w:w w:val="108"/>
          <w:sz w:val="28"/>
          <w:szCs w:val="28"/>
          <w:lang w:eastAsia="ru-RU"/>
        </w:rPr>
        <w:t>к</w:t>
      </w:r>
      <w:r>
        <w:rPr>
          <w:w w:val="113"/>
          <w:sz w:val="28"/>
          <w:szCs w:val="28"/>
          <w:lang w:eastAsia="ru-RU"/>
        </w:rPr>
        <w:t>а</w:t>
      </w:r>
      <w:r>
        <w:rPr>
          <w:sz w:val="28"/>
          <w:szCs w:val="28"/>
          <w:lang w:eastAsia="ru-RU"/>
        </w:rPr>
        <w:t xml:space="preserve"> </w:t>
      </w:r>
      <w:r>
        <w:rPr>
          <w:w w:val="105"/>
          <w:sz w:val="28"/>
          <w:szCs w:val="28"/>
          <w:lang w:eastAsia="ru-RU"/>
        </w:rPr>
        <w:t>п</w:t>
      </w:r>
      <w:r>
        <w:rPr>
          <w:w w:val="98"/>
          <w:sz w:val="28"/>
          <w:szCs w:val="28"/>
          <w:lang w:eastAsia="ru-RU"/>
        </w:rPr>
        <w:t>е</w:t>
      </w:r>
      <w:r>
        <w:rPr>
          <w:w w:val="104"/>
          <w:sz w:val="28"/>
          <w:szCs w:val="28"/>
          <w:lang w:eastAsia="ru-RU"/>
        </w:rPr>
        <w:t>д</w:t>
      </w:r>
      <w:r>
        <w:rPr>
          <w:w w:val="113"/>
          <w:sz w:val="28"/>
          <w:szCs w:val="28"/>
          <w:lang w:eastAsia="ru-RU"/>
        </w:rPr>
        <w:t>а</w:t>
      </w:r>
      <w:r>
        <w:rPr>
          <w:w w:val="108"/>
          <w:sz w:val="28"/>
          <w:szCs w:val="28"/>
          <w:lang w:eastAsia="ru-RU"/>
        </w:rPr>
        <w:t>г</w:t>
      </w:r>
      <w:r>
        <w:rPr>
          <w:w w:val="110"/>
          <w:sz w:val="28"/>
          <w:szCs w:val="28"/>
          <w:lang w:eastAsia="ru-RU"/>
        </w:rPr>
        <w:t>о</w:t>
      </w:r>
      <w:r>
        <w:rPr>
          <w:w w:val="108"/>
          <w:sz w:val="28"/>
          <w:szCs w:val="28"/>
          <w:lang w:eastAsia="ru-RU"/>
        </w:rPr>
        <w:t>г</w:t>
      </w:r>
      <w:r>
        <w:rPr>
          <w:w w:val="113"/>
          <w:sz w:val="28"/>
          <w:szCs w:val="28"/>
          <w:lang w:eastAsia="ru-RU"/>
        </w:rPr>
        <w:t>а</w:t>
      </w:r>
      <w:r>
        <w:rPr>
          <w:w w:val="105"/>
          <w:sz w:val="28"/>
          <w:szCs w:val="28"/>
          <w:lang w:eastAsia="ru-RU"/>
        </w:rPr>
        <w:t>ми</w:t>
      </w:r>
      <w:r>
        <w:rPr>
          <w:sz w:val="28"/>
          <w:szCs w:val="28"/>
          <w:lang w:eastAsia="ru-RU"/>
        </w:rPr>
        <w:t xml:space="preserve"> </w:t>
      </w:r>
      <w:r>
        <w:rPr>
          <w:w w:val="105"/>
          <w:sz w:val="28"/>
          <w:szCs w:val="28"/>
          <w:lang w:eastAsia="ru-RU"/>
        </w:rPr>
        <w:t>п</w:t>
      </w:r>
      <w:r>
        <w:rPr>
          <w:w w:val="110"/>
          <w:sz w:val="28"/>
          <w:szCs w:val="28"/>
          <w:lang w:eastAsia="ru-RU"/>
        </w:rPr>
        <w:t>ро</w:t>
      </w:r>
      <w:r>
        <w:rPr>
          <w:w w:val="108"/>
          <w:sz w:val="28"/>
          <w:szCs w:val="28"/>
          <w:lang w:eastAsia="ru-RU"/>
        </w:rPr>
        <w:t>г</w:t>
      </w:r>
      <w:r>
        <w:rPr>
          <w:w w:val="110"/>
          <w:sz w:val="28"/>
          <w:szCs w:val="28"/>
          <w:lang w:eastAsia="ru-RU"/>
        </w:rPr>
        <w:t>р</w:t>
      </w:r>
      <w:r>
        <w:rPr>
          <w:w w:val="113"/>
          <w:sz w:val="28"/>
          <w:szCs w:val="28"/>
          <w:lang w:eastAsia="ru-RU"/>
        </w:rPr>
        <w:t>а</w:t>
      </w:r>
      <w:r>
        <w:rPr>
          <w:w w:val="105"/>
          <w:sz w:val="28"/>
          <w:szCs w:val="28"/>
          <w:lang w:eastAsia="ru-RU"/>
        </w:rPr>
        <w:t>мм</w:t>
      </w:r>
      <w:r>
        <w:rPr>
          <w:sz w:val="28"/>
          <w:szCs w:val="28"/>
          <w:lang w:eastAsia="ru-RU"/>
        </w:rPr>
        <w:t xml:space="preserve"> </w:t>
      </w:r>
      <w:r>
        <w:rPr>
          <w:w w:val="105"/>
          <w:sz w:val="28"/>
          <w:szCs w:val="28"/>
          <w:lang w:eastAsia="ru-RU"/>
        </w:rPr>
        <w:t>п</w:t>
      </w:r>
      <w:r>
        <w:rPr>
          <w:w w:val="110"/>
          <w:sz w:val="28"/>
          <w:szCs w:val="28"/>
          <w:lang w:eastAsia="ru-RU"/>
        </w:rPr>
        <w:t>ро</w:t>
      </w:r>
      <w:r>
        <w:rPr>
          <w:w w:val="103"/>
          <w:sz w:val="28"/>
          <w:szCs w:val="28"/>
          <w:lang w:eastAsia="ru-RU"/>
        </w:rPr>
        <w:t>ф</w:t>
      </w:r>
      <w:r>
        <w:rPr>
          <w:w w:val="98"/>
          <w:sz w:val="28"/>
          <w:szCs w:val="28"/>
          <w:lang w:eastAsia="ru-RU"/>
        </w:rPr>
        <w:t>есс</w:t>
      </w:r>
      <w:r>
        <w:rPr>
          <w:w w:val="105"/>
          <w:sz w:val="28"/>
          <w:szCs w:val="28"/>
          <w:lang w:eastAsia="ru-RU"/>
        </w:rPr>
        <w:t>и</w:t>
      </w:r>
      <w:r>
        <w:rPr>
          <w:w w:val="110"/>
          <w:sz w:val="28"/>
          <w:szCs w:val="28"/>
          <w:lang w:eastAsia="ru-RU"/>
        </w:rPr>
        <w:t>о</w:t>
      </w:r>
      <w:r>
        <w:rPr>
          <w:w w:val="105"/>
          <w:sz w:val="28"/>
          <w:szCs w:val="28"/>
          <w:lang w:eastAsia="ru-RU"/>
        </w:rPr>
        <w:t>н</w:t>
      </w:r>
      <w:r>
        <w:rPr>
          <w:w w:val="113"/>
          <w:sz w:val="28"/>
          <w:szCs w:val="28"/>
          <w:lang w:eastAsia="ru-RU"/>
        </w:rPr>
        <w:t>а</w:t>
      </w:r>
      <w:r>
        <w:rPr>
          <w:w w:val="106"/>
          <w:sz w:val="28"/>
          <w:szCs w:val="28"/>
          <w:lang w:eastAsia="ru-RU"/>
        </w:rPr>
        <w:t>л</w:t>
      </w:r>
      <w:r>
        <w:rPr>
          <w:w w:val="108"/>
          <w:sz w:val="28"/>
          <w:szCs w:val="28"/>
          <w:lang w:eastAsia="ru-RU"/>
        </w:rPr>
        <w:t>ь</w:t>
      </w:r>
      <w:r>
        <w:rPr>
          <w:w w:val="105"/>
          <w:sz w:val="28"/>
          <w:szCs w:val="28"/>
          <w:lang w:eastAsia="ru-RU"/>
        </w:rPr>
        <w:t>н</w:t>
      </w:r>
      <w:r>
        <w:rPr>
          <w:w w:val="107"/>
          <w:sz w:val="28"/>
          <w:szCs w:val="28"/>
          <w:lang w:eastAsia="ru-RU"/>
        </w:rPr>
        <w:t>ы</w:t>
      </w:r>
      <w:r>
        <w:rPr>
          <w:sz w:val="28"/>
          <w:szCs w:val="28"/>
          <w:lang w:eastAsia="ru-RU"/>
        </w:rPr>
        <w:t xml:space="preserve">х </w:t>
      </w:r>
      <w:r>
        <w:rPr>
          <w:w w:val="105"/>
          <w:sz w:val="28"/>
          <w:szCs w:val="28"/>
          <w:lang w:eastAsia="ru-RU"/>
        </w:rPr>
        <w:t>п</w:t>
      </w:r>
      <w:r>
        <w:rPr>
          <w:w w:val="110"/>
          <w:sz w:val="28"/>
          <w:szCs w:val="28"/>
          <w:lang w:eastAsia="ru-RU"/>
        </w:rPr>
        <w:t>ро</w:t>
      </w:r>
      <w:r>
        <w:rPr>
          <w:w w:val="108"/>
          <w:sz w:val="28"/>
          <w:szCs w:val="28"/>
          <w:lang w:eastAsia="ru-RU"/>
        </w:rPr>
        <w:t>б</w:t>
      </w:r>
      <w:r>
        <w:rPr>
          <w:sz w:val="28"/>
          <w:szCs w:val="28"/>
          <w:lang w:eastAsia="ru-RU"/>
        </w:rPr>
        <w:t xml:space="preserve"> </w:t>
      </w:r>
      <w:r>
        <w:rPr>
          <w:w w:val="104"/>
          <w:sz w:val="28"/>
          <w:szCs w:val="28"/>
          <w:lang w:eastAsia="ru-RU"/>
        </w:rPr>
        <w:t>д</w:t>
      </w:r>
      <w:r>
        <w:rPr>
          <w:w w:val="106"/>
          <w:sz w:val="28"/>
          <w:szCs w:val="28"/>
          <w:lang w:eastAsia="ru-RU"/>
        </w:rPr>
        <w:t>ля</w:t>
      </w:r>
      <w:r>
        <w:rPr>
          <w:sz w:val="28"/>
          <w:szCs w:val="28"/>
          <w:lang w:eastAsia="ru-RU"/>
        </w:rPr>
        <w:t xml:space="preserve"> </w:t>
      </w:r>
      <w:r>
        <w:rPr>
          <w:w w:val="104"/>
          <w:sz w:val="28"/>
          <w:szCs w:val="28"/>
          <w:lang w:eastAsia="ru-RU"/>
        </w:rPr>
        <w:t>д</w:t>
      </w:r>
      <w:r>
        <w:rPr>
          <w:w w:val="110"/>
          <w:sz w:val="28"/>
          <w:szCs w:val="28"/>
          <w:lang w:eastAsia="ru-RU"/>
        </w:rPr>
        <w:t>р</w:t>
      </w:r>
      <w:r>
        <w:rPr>
          <w:sz w:val="28"/>
          <w:szCs w:val="28"/>
          <w:lang w:eastAsia="ru-RU"/>
        </w:rPr>
        <w:t>у</w:t>
      </w:r>
      <w:r>
        <w:rPr>
          <w:w w:val="108"/>
          <w:sz w:val="28"/>
          <w:szCs w:val="28"/>
          <w:lang w:eastAsia="ru-RU"/>
        </w:rPr>
        <w:t>г</w:t>
      </w:r>
      <w:r>
        <w:rPr>
          <w:w w:val="105"/>
          <w:sz w:val="28"/>
          <w:szCs w:val="28"/>
          <w:lang w:eastAsia="ru-RU"/>
        </w:rPr>
        <w:t>и</w:t>
      </w:r>
      <w:r>
        <w:rPr>
          <w:sz w:val="28"/>
          <w:szCs w:val="28"/>
          <w:lang w:eastAsia="ru-RU"/>
        </w:rPr>
        <w:t xml:space="preserve">х </w:t>
      </w:r>
      <w:r>
        <w:rPr>
          <w:w w:val="105"/>
          <w:sz w:val="28"/>
          <w:szCs w:val="28"/>
          <w:lang w:eastAsia="ru-RU"/>
        </w:rPr>
        <w:t>п</w:t>
      </w:r>
      <w:r>
        <w:rPr>
          <w:w w:val="110"/>
          <w:sz w:val="28"/>
          <w:szCs w:val="28"/>
          <w:lang w:eastAsia="ru-RU"/>
        </w:rPr>
        <w:t>ро</w:t>
      </w:r>
      <w:r>
        <w:rPr>
          <w:w w:val="103"/>
          <w:sz w:val="28"/>
          <w:szCs w:val="28"/>
          <w:lang w:eastAsia="ru-RU"/>
        </w:rPr>
        <w:t>ф</w:t>
      </w:r>
      <w:r>
        <w:rPr>
          <w:w w:val="98"/>
          <w:sz w:val="28"/>
          <w:szCs w:val="28"/>
          <w:lang w:eastAsia="ru-RU"/>
        </w:rPr>
        <w:t>есс</w:t>
      </w:r>
      <w:r>
        <w:rPr>
          <w:w w:val="105"/>
          <w:sz w:val="28"/>
          <w:szCs w:val="28"/>
          <w:lang w:eastAsia="ru-RU"/>
        </w:rPr>
        <w:t>ий</w:t>
      </w:r>
      <w:r>
        <w:rPr>
          <w:w w:val="108"/>
          <w:sz w:val="28"/>
          <w:szCs w:val="28"/>
          <w:lang w:eastAsia="ru-RU"/>
        </w:rPr>
        <w:t>.</w:t>
      </w:r>
      <w:r>
        <w:rPr>
          <w:sz w:val="28"/>
          <w:szCs w:val="28"/>
          <w:lang w:eastAsia="ru-RU"/>
        </w:rPr>
        <w:t xml:space="preserve"> </w:t>
      </w:r>
      <w:r>
        <w:rPr>
          <w:w w:val="106"/>
          <w:sz w:val="28"/>
          <w:szCs w:val="28"/>
          <w:lang w:eastAsia="ru-RU"/>
        </w:rPr>
        <w:t>Э</w:t>
      </w:r>
      <w:r>
        <w:rPr>
          <w:w w:val="109"/>
          <w:sz w:val="28"/>
          <w:szCs w:val="28"/>
          <w:lang w:eastAsia="ru-RU"/>
        </w:rPr>
        <w:t>т</w:t>
      </w:r>
      <w:r>
        <w:rPr>
          <w:w w:val="110"/>
          <w:sz w:val="28"/>
          <w:szCs w:val="28"/>
          <w:lang w:eastAsia="ru-RU"/>
        </w:rPr>
        <w:t>о</w:t>
      </w:r>
      <w:r>
        <w:rPr>
          <w:sz w:val="28"/>
          <w:szCs w:val="28"/>
          <w:lang w:eastAsia="ru-RU"/>
        </w:rPr>
        <w:t xml:space="preserve"> </w:t>
      </w:r>
      <w:r>
        <w:rPr>
          <w:w w:val="105"/>
          <w:sz w:val="28"/>
          <w:szCs w:val="28"/>
          <w:lang w:eastAsia="ru-RU"/>
        </w:rPr>
        <w:t>н</w:t>
      </w:r>
      <w:r>
        <w:rPr>
          <w:w w:val="113"/>
          <w:sz w:val="28"/>
          <w:szCs w:val="28"/>
          <w:lang w:eastAsia="ru-RU"/>
        </w:rPr>
        <w:t>а</w:t>
      </w:r>
      <w:r>
        <w:rPr>
          <w:w w:val="105"/>
          <w:sz w:val="28"/>
          <w:szCs w:val="28"/>
          <w:lang w:eastAsia="ru-RU"/>
        </w:rPr>
        <w:t>п</w:t>
      </w:r>
      <w:r>
        <w:rPr>
          <w:w w:val="110"/>
          <w:sz w:val="28"/>
          <w:szCs w:val="28"/>
          <w:lang w:eastAsia="ru-RU"/>
        </w:rPr>
        <w:t>р</w:t>
      </w:r>
      <w:r>
        <w:rPr>
          <w:w w:val="113"/>
          <w:sz w:val="28"/>
          <w:szCs w:val="28"/>
          <w:lang w:eastAsia="ru-RU"/>
        </w:rPr>
        <w:t>а</w:t>
      </w:r>
      <w:r>
        <w:rPr>
          <w:w w:val="106"/>
          <w:sz w:val="28"/>
          <w:szCs w:val="28"/>
          <w:lang w:eastAsia="ru-RU"/>
        </w:rPr>
        <w:t>вл</w:t>
      </w:r>
      <w:r>
        <w:rPr>
          <w:w w:val="98"/>
          <w:sz w:val="28"/>
          <w:szCs w:val="28"/>
          <w:lang w:eastAsia="ru-RU"/>
        </w:rPr>
        <w:t>е</w:t>
      </w:r>
      <w:r>
        <w:rPr>
          <w:w w:val="105"/>
          <w:sz w:val="28"/>
          <w:szCs w:val="28"/>
          <w:lang w:eastAsia="ru-RU"/>
        </w:rPr>
        <w:t>ни</w:t>
      </w:r>
      <w:r>
        <w:rPr>
          <w:w w:val="98"/>
          <w:sz w:val="28"/>
          <w:szCs w:val="28"/>
          <w:lang w:eastAsia="ru-RU"/>
        </w:rPr>
        <w:t>е</w:t>
      </w:r>
      <w:r>
        <w:rPr>
          <w:sz w:val="28"/>
          <w:szCs w:val="28"/>
          <w:lang w:eastAsia="ru-RU"/>
        </w:rPr>
        <w:t xml:space="preserve"> </w:t>
      </w:r>
      <w:r>
        <w:rPr>
          <w:w w:val="106"/>
          <w:sz w:val="28"/>
          <w:szCs w:val="28"/>
          <w:lang w:eastAsia="ru-RU"/>
        </w:rPr>
        <w:t>явля</w:t>
      </w:r>
      <w:r>
        <w:rPr>
          <w:w w:val="98"/>
          <w:sz w:val="28"/>
          <w:szCs w:val="28"/>
          <w:lang w:eastAsia="ru-RU"/>
        </w:rPr>
        <w:t>е</w:t>
      </w:r>
      <w:r>
        <w:rPr>
          <w:w w:val="109"/>
          <w:sz w:val="28"/>
          <w:szCs w:val="28"/>
          <w:lang w:eastAsia="ru-RU"/>
        </w:rPr>
        <w:t>т</w:t>
      </w:r>
      <w:r>
        <w:rPr>
          <w:w w:val="98"/>
          <w:sz w:val="28"/>
          <w:szCs w:val="28"/>
          <w:lang w:eastAsia="ru-RU"/>
        </w:rPr>
        <w:t>с</w:t>
      </w:r>
      <w:r>
        <w:rPr>
          <w:w w:val="106"/>
          <w:sz w:val="28"/>
          <w:szCs w:val="28"/>
          <w:lang w:eastAsia="ru-RU"/>
        </w:rPr>
        <w:t>я</w:t>
      </w:r>
      <w:r>
        <w:rPr>
          <w:sz w:val="28"/>
          <w:szCs w:val="28"/>
          <w:lang w:eastAsia="ru-RU"/>
        </w:rPr>
        <w:t xml:space="preserve"> </w:t>
      </w:r>
      <w:r>
        <w:rPr>
          <w:w w:val="110"/>
          <w:sz w:val="28"/>
          <w:szCs w:val="28"/>
          <w:lang w:eastAsia="ru-RU"/>
        </w:rPr>
        <w:t>о</w:t>
      </w:r>
      <w:r>
        <w:rPr>
          <w:w w:val="105"/>
          <w:sz w:val="28"/>
          <w:szCs w:val="28"/>
          <w:lang w:eastAsia="ru-RU"/>
        </w:rPr>
        <w:t>ч</w:t>
      </w:r>
      <w:r>
        <w:rPr>
          <w:w w:val="98"/>
          <w:sz w:val="28"/>
          <w:szCs w:val="28"/>
          <w:lang w:eastAsia="ru-RU"/>
        </w:rPr>
        <w:t>е</w:t>
      </w:r>
      <w:r>
        <w:rPr>
          <w:w w:val="105"/>
          <w:sz w:val="28"/>
          <w:szCs w:val="28"/>
          <w:lang w:eastAsia="ru-RU"/>
        </w:rPr>
        <w:t>н</w:t>
      </w:r>
      <w:r>
        <w:rPr>
          <w:w w:val="108"/>
          <w:sz w:val="28"/>
          <w:szCs w:val="28"/>
          <w:lang w:eastAsia="ru-RU"/>
        </w:rPr>
        <w:t>ь</w:t>
      </w:r>
      <w:r>
        <w:rPr>
          <w:sz w:val="28"/>
          <w:szCs w:val="28"/>
          <w:lang w:eastAsia="ru-RU"/>
        </w:rPr>
        <w:t xml:space="preserve"> </w:t>
      </w:r>
      <w:r>
        <w:rPr>
          <w:w w:val="106"/>
          <w:sz w:val="28"/>
          <w:szCs w:val="28"/>
          <w:lang w:eastAsia="ru-RU"/>
        </w:rPr>
        <w:t>в</w:t>
      </w:r>
      <w:r>
        <w:rPr>
          <w:w w:val="110"/>
          <w:sz w:val="28"/>
          <w:szCs w:val="28"/>
          <w:lang w:eastAsia="ru-RU"/>
        </w:rPr>
        <w:t>о</w:t>
      </w:r>
      <w:r>
        <w:rPr>
          <w:w w:val="98"/>
          <w:sz w:val="28"/>
          <w:szCs w:val="28"/>
          <w:lang w:eastAsia="ru-RU"/>
        </w:rPr>
        <w:t>с</w:t>
      </w:r>
      <w:r>
        <w:rPr>
          <w:w w:val="109"/>
          <w:sz w:val="28"/>
          <w:szCs w:val="28"/>
          <w:lang w:eastAsia="ru-RU"/>
        </w:rPr>
        <w:t>т</w:t>
      </w:r>
      <w:r>
        <w:rPr>
          <w:w w:val="110"/>
          <w:sz w:val="28"/>
          <w:szCs w:val="28"/>
          <w:lang w:eastAsia="ru-RU"/>
        </w:rPr>
        <w:t>р</w:t>
      </w:r>
      <w:r>
        <w:rPr>
          <w:w w:val="98"/>
          <w:sz w:val="28"/>
          <w:szCs w:val="28"/>
          <w:lang w:eastAsia="ru-RU"/>
        </w:rPr>
        <w:t>е</w:t>
      </w:r>
      <w:r>
        <w:rPr>
          <w:w w:val="108"/>
          <w:sz w:val="28"/>
          <w:szCs w:val="28"/>
          <w:lang w:eastAsia="ru-RU"/>
        </w:rPr>
        <w:t>б</w:t>
      </w:r>
      <w:r>
        <w:rPr>
          <w:w w:val="110"/>
          <w:sz w:val="28"/>
          <w:szCs w:val="28"/>
          <w:lang w:eastAsia="ru-RU"/>
        </w:rPr>
        <w:t>о</w:t>
      </w:r>
      <w:r>
        <w:rPr>
          <w:w w:val="106"/>
          <w:sz w:val="28"/>
          <w:szCs w:val="28"/>
          <w:lang w:eastAsia="ru-RU"/>
        </w:rPr>
        <w:t>в</w:t>
      </w:r>
      <w:r>
        <w:rPr>
          <w:w w:val="113"/>
          <w:sz w:val="28"/>
          <w:szCs w:val="28"/>
          <w:lang w:eastAsia="ru-RU"/>
        </w:rPr>
        <w:t>а</w:t>
      </w:r>
      <w:r>
        <w:rPr>
          <w:w w:val="105"/>
          <w:sz w:val="28"/>
          <w:szCs w:val="28"/>
          <w:lang w:eastAsia="ru-RU"/>
        </w:rPr>
        <w:t>нн</w:t>
      </w:r>
      <w:r>
        <w:rPr>
          <w:w w:val="107"/>
          <w:sz w:val="28"/>
          <w:szCs w:val="28"/>
          <w:lang w:eastAsia="ru-RU"/>
        </w:rPr>
        <w:t>ы</w:t>
      </w:r>
      <w:r>
        <w:rPr>
          <w:sz w:val="28"/>
          <w:szCs w:val="28"/>
          <w:lang w:eastAsia="ru-RU"/>
        </w:rPr>
        <w:t xml:space="preserve">х </w:t>
      </w:r>
      <w:r>
        <w:rPr>
          <w:w w:val="104"/>
          <w:sz w:val="28"/>
          <w:szCs w:val="28"/>
          <w:lang w:eastAsia="ru-RU"/>
        </w:rPr>
        <w:t>д</w:t>
      </w:r>
      <w:r>
        <w:rPr>
          <w:w w:val="106"/>
          <w:sz w:val="28"/>
          <w:szCs w:val="28"/>
          <w:lang w:eastAsia="ru-RU"/>
        </w:rPr>
        <w:t>ля</w:t>
      </w:r>
      <w:r>
        <w:rPr>
          <w:sz w:val="28"/>
          <w:szCs w:val="28"/>
          <w:lang w:eastAsia="ru-RU"/>
        </w:rPr>
        <w:t xml:space="preserve"> </w:t>
      </w:r>
      <w:r>
        <w:rPr>
          <w:w w:val="110"/>
          <w:sz w:val="28"/>
          <w:szCs w:val="28"/>
          <w:lang w:eastAsia="ru-RU"/>
        </w:rPr>
        <w:t>о</w:t>
      </w:r>
      <w:r>
        <w:rPr>
          <w:w w:val="108"/>
          <w:sz w:val="28"/>
          <w:szCs w:val="28"/>
          <w:lang w:eastAsia="ru-RU"/>
        </w:rPr>
        <w:t>б</w:t>
      </w:r>
      <w:r>
        <w:rPr>
          <w:sz w:val="28"/>
          <w:szCs w:val="28"/>
          <w:lang w:eastAsia="ru-RU"/>
        </w:rPr>
        <w:t>у</w:t>
      </w:r>
      <w:r>
        <w:rPr>
          <w:w w:val="105"/>
          <w:sz w:val="28"/>
          <w:szCs w:val="28"/>
          <w:lang w:eastAsia="ru-RU"/>
        </w:rPr>
        <w:t>ч</w:t>
      </w:r>
      <w:r>
        <w:rPr>
          <w:w w:val="113"/>
          <w:sz w:val="28"/>
          <w:szCs w:val="28"/>
          <w:lang w:eastAsia="ru-RU"/>
        </w:rPr>
        <w:t>а</w:t>
      </w:r>
      <w:r>
        <w:rPr>
          <w:w w:val="105"/>
          <w:sz w:val="28"/>
          <w:szCs w:val="28"/>
          <w:lang w:eastAsia="ru-RU"/>
        </w:rPr>
        <w:t>ющи</w:t>
      </w:r>
      <w:r>
        <w:rPr>
          <w:sz w:val="28"/>
          <w:szCs w:val="28"/>
          <w:lang w:eastAsia="ru-RU"/>
        </w:rPr>
        <w:t>х</w:t>
      </w:r>
      <w:r>
        <w:rPr>
          <w:w w:val="98"/>
          <w:sz w:val="28"/>
          <w:szCs w:val="28"/>
          <w:lang w:eastAsia="ru-RU"/>
        </w:rPr>
        <w:t>с</w:t>
      </w:r>
      <w:r>
        <w:rPr>
          <w:w w:val="106"/>
          <w:sz w:val="28"/>
          <w:szCs w:val="28"/>
          <w:lang w:eastAsia="ru-RU"/>
        </w:rPr>
        <w:t>я</w:t>
      </w:r>
      <w:r>
        <w:rPr>
          <w:sz w:val="28"/>
          <w:szCs w:val="28"/>
          <w:lang w:eastAsia="ru-RU"/>
        </w:rPr>
        <w:t xml:space="preserve"> </w:t>
      </w:r>
      <w:r>
        <w:rPr>
          <w:w w:val="110"/>
          <w:sz w:val="28"/>
          <w:szCs w:val="28"/>
          <w:lang w:eastAsia="ru-RU"/>
        </w:rPr>
        <w:t>о</w:t>
      </w:r>
      <w:r>
        <w:rPr>
          <w:w w:val="108"/>
          <w:sz w:val="28"/>
          <w:szCs w:val="28"/>
          <w:lang w:eastAsia="ru-RU"/>
        </w:rPr>
        <w:t>б</w:t>
      </w:r>
      <w:r>
        <w:rPr>
          <w:w w:val="105"/>
          <w:sz w:val="28"/>
          <w:szCs w:val="28"/>
          <w:lang w:eastAsia="ru-RU"/>
        </w:rPr>
        <w:t>щ</w:t>
      </w:r>
      <w:r>
        <w:rPr>
          <w:w w:val="98"/>
          <w:sz w:val="28"/>
          <w:szCs w:val="28"/>
          <w:lang w:eastAsia="ru-RU"/>
        </w:rPr>
        <w:t>е</w:t>
      </w:r>
      <w:r>
        <w:rPr>
          <w:w w:val="110"/>
          <w:sz w:val="28"/>
          <w:szCs w:val="28"/>
          <w:lang w:eastAsia="ru-RU"/>
        </w:rPr>
        <w:t>о</w:t>
      </w:r>
      <w:r>
        <w:rPr>
          <w:w w:val="108"/>
          <w:sz w:val="28"/>
          <w:szCs w:val="28"/>
          <w:lang w:eastAsia="ru-RU"/>
        </w:rPr>
        <w:t>б</w:t>
      </w:r>
      <w:r>
        <w:rPr>
          <w:w w:val="110"/>
          <w:sz w:val="28"/>
          <w:szCs w:val="28"/>
          <w:lang w:eastAsia="ru-RU"/>
        </w:rPr>
        <w:t>р</w:t>
      </w:r>
      <w:r>
        <w:rPr>
          <w:w w:val="113"/>
          <w:sz w:val="28"/>
          <w:szCs w:val="28"/>
          <w:lang w:eastAsia="ru-RU"/>
        </w:rPr>
        <w:t>а</w:t>
      </w:r>
      <w:r>
        <w:rPr>
          <w:w w:val="105"/>
          <w:sz w:val="28"/>
          <w:szCs w:val="28"/>
          <w:lang w:eastAsia="ru-RU"/>
        </w:rPr>
        <w:t>з</w:t>
      </w:r>
      <w:r>
        <w:rPr>
          <w:w w:val="110"/>
          <w:sz w:val="28"/>
          <w:szCs w:val="28"/>
          <w:lang w:eastAsia="ru-RU"/>
        </w:rPr>
        <w:t>о</w:t>
      </w:r>
      <w:r>
        <w:rPr>
          <w:w w:val="106"/>
          <w:sz w:val="28"/>
          <w:szCs w:val="28"/>
          <w:lang w:eastAsia="ru-RU"/>
        </w:rPr>
        <w:t>в</w:t>
      </w:r>
      <w:r>
        <w:rPr>
          <w:w w:val="113"/>
          <w:sz w:val="28"/>
          <w:szCs w:val="28"/>
          <w:lang w:eastAsia="ru-RU"/>
        </w:rPr>
        <w:t>а</w:t>
      </w:r>
      <w:r>
        <w:rPr>
          <w:w w:val="109"/>
          <w:sz w:val="28"/>
          <w:szCs w:val="28"/>
          <w:lang w:eastAsia="ru-RU"/>
        </w:rPr>
        <w:t>т</w:t>
      </w:r>
      <w:r>
        <w:rPr>
          <w:w w:val="98"/>
          <w:sz w:val="28"/>
          <w:szCs w:val="28"/>
          <w:lang w:eastAsia="ru-RU"/>
        </w:rPr>
        <w:t>е</w:t>
      </w:r>
      <w:r>
        <w:rPr>
          <w:w w:val="106"/>
          <w:sz w:val="28"/>
          <w:szCs w:val="28"/>
          <w:lang w:eastAsia="ru-RU"/>
        </w:rPr>
        <w:t>л</w:t>
      </w:r>
      <w:r>
        <w:rPr>
          <w:w w:val="108"/>
          <w:sz w:val="28"/>
          <w:szCs w:val="28"/>
          <w:lang w:eastAsia="ru-RU"/>
        </w:rPr>
        <w:t>ь</w:t>
      </w:r>
      <w:r>
        <w:rPr>
          <w:w w:val="105"/>
          <w:sz w:val="28"/>
          <w:szCs w:val="28"/>
          <w:lang w:eastAsia="ru-RU"/>
        </w:rPr>
        <w:t>н</w:t>
      </w:r>
      <w:r>
        <w:rPr>
          <w:w w:val="107"/>
          <w:sz w:val="28"/>
          <w:szCs w:val="28"/>
          <w:lang w:eastAsia="ru-RU"/>
        </w:rPr>
        <w:t>ы</w:t>
      </w:r>
      <w:r>
        <w:rPr>
          <w:sz w:val="28"/>
          <w:szCs w:val="28"/>
          <w:lang w:eastAsia="ru-RU"/>
        </w:rPr>
        <w:t xml:space="preserve">х </w:t>
      </w:r>
      <w:r>
        <w:rPr>
          <w:w w:val="108"/>
          <w:sz w:val="28"/>
          <w:szCs w:val="28"/>
          <w:lang w:eastAsia="ru-RU"/>
        </w:rPr>
        <w:t>к</w:t>
      </w:r>
      <w:r>
        <w:rPr>
          <w:w w:val="106"/>
          <w:sz w:val="28"/>
          <w:szCs w:val="28"/>
          <w:lang w:eastAsia="ru-RU"/>
        </w:rPr>
        <w:t>л</w:t>
      </w:r>
      <w:r>
        <w:rPr>
          <w:w w:val="113"/>
          <w:sz w:val="28"/>
          <w:szCs w:val="28"/>
          <w:lang w:eastAsia="ru-RU"/>
        </w:rPr>
        <w:t>а</w:t>
      </w:r>
      <w:r>
        <w:rPr>
          <w:w w:val="98"/>
          <w:sz w:val="28"/>
          <w:szCs w:val="28"/>
          <w:lang w:eastAsia="ru-RU"/>
        </w:rPr>
        <w:t>сс</w:t>
      </w:r>
      <w:r>
        <w:rPr>
          <w:w w:val="110"/>
          <w:sz w:val="28"/>
          <w:szCs w:val="28"/>
          <w:lang w:eastAsia="ru-RU"/>
        </w:rPr>
        <w:t>о</w:t>
      </w:r>
      <w:r>
        <w:rPr>
          <w:w w:val="106"/>
          <w:sz w:val="28"/>
          <w:szCs w:val="28"/>
          <w:lang w:eastAsia="ru-RU"/>
        </w:rPr>
        <w:t>в</w:t>
      </w:r>
      <w:r>
        <w:rPr>
          <w:sz w:val="28"/>
          <w:szCs w:val="28"/>
          <w:lang w:eastAsia="ru-RU"/>
        </w:rPr>
        <w:t xml:space="preserve"> </w:t>
      </w:r>
      <w:r>
        <w:rPr>
          <w:w w:val="106"/>
          <w:sz w:val="28"/>
          <w:szCs w:val="28"/>
          <w:lang w:eastAsia="ru-RU"/>
        </w:rPr>
        <w:t>в</w:t>
      </w:r>
      <w:r>
        <w:rPr>
          <w:sz w:val="28"/>
          <w:szCs w:val="28"/>
          <w:lang w:eastAsia="ru-RU"/>
        </w:rPr>
        <w:t xml:space="preserve"> </w:t>
      </w:r>
      <w:r>
        <w:rPr>
          <w:w w:val="98"/>
          <w:sz w:val="28"/>
          <w:szCs w:val="28"/>
          <w:lang w:eastAsia="ru-RU"/>
        </w:rPr>
        <w:t>с</w:t>
      </w:r>
      <w:r>
        <w:rPr>
          <w:w w:val="106"/>
          <w:sz w:val="28"/>
          <w:szCs w:val="28"/>
          <w:lang w:eastAsia="ru-RU"/>
        </w:rPr>
        <w:t>вя</w:t>
      </w:r>
      <w:r>
        <w:rPr>
          <w:w w:val="105"/>
          <w:sz w:val="28"/>
          <w:szCs w:val="28"/>
          <w:lang w:eastAsia="ru-RU"/>
        </w:rPr>
        <w:t>зи</w:t>
      </w:r>
      <w:r>
        <w:rPr>
          <w:sz w:val="28"/>
          <w:szCs w:val="28"/>
          <w:lang w:eastAsia="ru-RU"/>
        </w:rPr>
        <w:t xml:space="preserve"> </w:t>
      </w:r>
      <w:r>
        <w:rPr>
          <w:w w:val="98"/>
          <w:sz w:val="28"/>
          <w:szCs w:val="28"/>
          <w:lang w:eastAsia="ru-RU"/>
        </w:rPr>
        <w:t>с</w:t>
      </w:r>
      <w:r>
        <w:rPr>
          <w:sz w:val="28"/>
          <w:szCs w:val="28"/>
          <w:lang w:eastAsia="ru-RU"/>
        </w:rPr>
        <w:t xml:space="preserve"> </w:t>
      </w:r>
      <w:r>
        <w:rPr>
          <w:w w:val="110"/>
          <w:sz w:val="28"/>
          <w:szCs w:val="28"/>
          <w:lang w:eastAsia="ru-RU"/>
        </w:rPr>
        <w:t>р</w:t>
      </w:r>
      <w:r>
        <w:rPr>
          <w:w w:val="98"/>
          <w:sz w:val="28"/>
          <w:szCs w:val="28"/>
          <w:lang w:eastAsia="ru-RU"/>
        </w:rPr>
        <w:t>е</w:t>
      </w:r>
      <w:r>
        <w:rPr>
          <w:w w:val="113"/>
          <w:sz w:val="28"/>
          <w:szCs w:val="28"/>
          <w:lang w:eastAsia="ru-RU"/>
        </w:rPr>
        <w:t>а</w:t>
      </w:r>
      <w:r>
        <w:rPr>
          <w:w w:val="106"/>
          <w:sz w:val="28"/>
          <w:szCs w:val="28"/>
          <w:lang w:eastAsia="ru-RU"/>
        </w:rPr>
        <w:t>л</w:t>
      </w:r>
      <w:r>
        <w:rPr>
          <w:w w:val="105"/>
          <w:sz w:val="28"/>
          <w:szCs w:val="28"/>
          <w:lang w:eastAsia="ru-RU"/>
        </w:rPr>
        <w:t>из</w:t>
      </w:r>
      <w:r>
        <w:rPr>
          <w:w w:val="113"/>
          <w:sz w:val="28"/>
          <w:szCs w:val="28"/>
          <w:lang w:eastAsia="ru-RU"/>
        </w:rPr>
        <w:t>а</w:t>
      </w:r>
      <w:r>
        <w:rPr>
          <w:w w:val="106"/>
          <w:sz w:val="28"/>
          <w:szCs w:val="28"/>
          <w:lang w:eastAsia="ru-RU"/>
        </w:rPr>
        <w:t>ц</w:t>
      </w:r>
      <w:r>
        <w:rPr>
          <w:w w:val="105"/>
          <w:sz w:val="28"/>
          <w:szCs w:val="28"/>
          <w:lang w:eastAsia="ru-RU"/>
        </w:rPr>
        <w:t>и</w:t>
      </w:r>
      <w:r>
        <w:rPr>
          <w:w w:val="98"/>
          <w:sz w:val="28"/>
          <w:szCs w:val="28"/>
          <w:lang w:eastAsia="ru-RU"/>
        </w:rPr>
        <w:t>е</w:t>
      </w:r>
      <w:r>
        <w:rPr>
          <w:w w:val="105"/>
          <w:sz w:val="28"/>
          <w:szCs w:val="28"/>
          <w:lang w:eastAsia="ru-RU"/>
        </w:rPr>
        <w:t>й</w:t>
      </w:r>
      <w:r>
        <w:rPr>
          <w:sz w:val="28"/>
          <w:szCs w:val="28"/>
          <w:lang w:eastAsia="ru-RU"/>
        </w:rPr>
        <w:t xml:space="preserve"> </w:t>
      </w:r>
      <w:r>
        <w:rPr>
          <w:w w:val="110"/>
          <w:sz w:val="28"/>
          <w:szCs w:val="28"/>
          <w:lang w:eastAsia="ru-RU"/>
        </w:rPr>
        <w:t>Ф</w:t>
      </w:r>
      <w:r>
        <w:rPr>
          <w:w w:val="108"/>
          <w:sz w:val="28"/>
          <w:szCs w:val="28"/>
          <w:lang w:eastAsia="ru-RU"/>
        </w:rPr>
        <w:t>Г</w:t>
      </w:r>
      <w:r>
        <w:rPr>
          <w:w w:val="107"/>
          <w:sz w:val="28"/>
          <w:szCs w:val="28"/>
          <w:lang w:eastAsia="ru-RU"/>
        </w:rPr>
        <w:t>О</w:t>
      </w:r>
      <w:r>
        <w:rPr>
          <w:w w:val="108"/>
          <w:sz w:val="28"/>
          <w:szCs w:val="28"/>
          <w:lang w:eastAsia="ru-RU"/>
        </w:rPr>
        <w:t>С</w:t>
      </w:r>
      <w:r>
        <w:rPr>
          <w:sz w:val="28"/>
          <w:szCs w:val="28"/>
          <w:lang w:eastAsia="ru-RU"/>
        </w:rPr>
        <w:t xml:space="preserve"> </w:t>
      </w:r>
      <w:r>
        <w:rPr>
          <w:w w:val="108"/>
          <w:sz w:val="28"/>
          <w:szCs w:val="28"/>
          <w:lang w:eastAsia="ru-RU"/>
        </w:rPr>
        <w:t>С</w:t>
      </w:r>
      <w:r>
        <w:rPr>
          <w:w w:val="107"/>
          <w:sz w:val="28"/>
          <w:szCs w:val="28"/>
          <w:lang w:eastAsia="ru-RU"/>
        </w:rPr>
        <w:t>ОО</w:t>
      </w:r>
      <w:r>
        <w:rPr>
          <w:w w:val="108"/>
          <w:sz w:val="28"/>
          <w:szCs w:val="28"/>
          <w:lang w:eastAsia="ru-RU"/>
        </w:rPr>
        <w:t>.</w:t>
      </w:r>
    </w:p>
    <w:sectPr w:rsidR="007100D0" w:rsidRPr="007E5799" w:rsidSect="007E5799">
      <w:pgSz w:w="11906" w:h="16838"/>
      <w:pgMar w:top="1701" w:right="170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99"/>
    <w:rsid w:val="001D2FAA"/>
    <w:rsid w:val="002A5917"/>
    <w:rsid w:val="00383CAA"/>
    <w:rsid w:val="005B2E06"/>
    <w:rsid w:val="007002BE"/>
    <w:rsid w:val="007E5799"/>
    <w:rsid w:val="00AD40B6"/>
    <w:rsid w:val="00B67C9F"/>
    <w:rsid w:val="00E84FEA"/>
    <w:rsid w:val="00F5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E5799"/>
    <w:pPr>
      <w:spacing w:before="63" w:after="0" w:line="249" w:lineRule="auto"/>
      <w:ind w:left="1134" w:right="-20" w:firstLine="567"/>
      <w:jc w:val="both"/>
    </w:pPr>
    <w:rPr>
      <w:rFonts w:ascii="Times New Roman" w:eastAsia="Times New Roman" w:hAnsi="Times New Roman" w:cs="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799"/>
    <w:pPr>
      <w:suppressAutoHyphens/>
      <w:spacing w:before="100" w:beforeAutospacing="1" w:after="100" w:afterAutospacing="1" w:line="240" w:lineRule="auto"/>
      <w:ind w:left="720"/>
      <w:jc w:val="both"/>
    </w:pPr>
    <w:rPr>
      <w:rFonts w:ascii="Times New Roman" w:eastAsia="Times New Roman" w:hAnsi="Times New Roman" w:cs="Times New Roman"/>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7E5799"/>
    <w:pPr>
      <w:spacing w:before="63" w:after="0" w:line="249" w:lineRule="auto"/>
      <w:ind w:left="1134" w:right="-20" w:firstLine="567"/>
      <w:jc w:val="both"/>
    </w:pPr>
    <w:rPr>
      <w:rFonts w:ascii="Times New Roman" w:eastAsia="Times New Roman" w:hAnsi="Times New Roman" w:cs="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799"/>
    <w:pPr>
      <w:suppressAutoHyphens/>
      <w:spacing w:before="100" w:beforeAutospacing="1" w:after="100" w:afterAutospacing="1" w:line="240" w:lineRule="auto"/>
      <w:ind w:left="720"/>
      <w:jc w:val="both"/>
    </w:pPr>
    <w:rPr>
      <w:rFonts w:ascii="Times New Roman" w:eastAsia="Times New Roman" w:hAnsi="Times New Roman" w:cs="Times New Roman"/>
      <w:color w:val="00000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Ковалева Вера Андреевна</cp:lastModifiedBy>
  <cp:revision>2</cp:revision>
  <dcterms:created xsi:type="dcterms:W3CDTF">2018-04-27T03:43:00Z</dcterms:created>
  <dcterms:modified xsi:type="dcterms:W3CDTF">2018-04-27T03:43:00Z</dcterms:modified>
</cp:coreProperties>
</file>